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988"/>
        <w:gridCol w:w="1460"/>
        <w:gridCol w:w="1942"/>
        <w:gridCol w:w="1701"/>
        <w:gridCol w:w="47"/>
        <w:gridCol w:w="1620"/>
      </w:tblGrid>
      <w:tr w:rsidR="004213BA" w:rsidTr="005B7A77">
        <w:trPr>
          <w:cantSplit/>
        </w:trPr>
        <w:tc>
          <w:tcPr>
            <w:tcW w:w="9758" w:type="dxa"/>
            <w:gridSpan w:val="6"/>
          </w:tcPr>
          <w:p w:rsidR="004213BA" w:rsidRDefault="004213BA" w:rsidP="00F43D40">
            <w:pPr>
              <w:rPr>
                <w:rFonts w:ascii="Arial" w:hAnsi="Arial"/>
                <w:lang w:val="en-GB"/>
              </w:rPr>
            </w:pPr>
          </w:p>
          <w:p w:rsidR="004213BA" w:rsidRDefault="004213BA" w:rsidP="00F43D4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213BA" w:rsidRDefault="004213BA" w:rsidP="00F43D40">
            <w:pPr>
              <w:rPr>
                <w:rFonts w:ascii="Arial" w:hAnsi="Arial"/>
                <w:b/>
                <w:sz w:val="28"/>
                <w:lang w:val="en-GB"/>
              </w:rPr>
            </w:pPr>
          </w:p>
          <w:p w:rsidR="004213BA" w:rsidRDefault="004213BA" w:rsidP="00F43D4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213BA" w:rsidRDefault="004213BA" w:rsidP="00F43D40">
            <w:pPr>
              <w:tabs>
                <w:tab w:val="center" w:pos="4560"/>
              </w:tabs>
              <w:rPr>
                <w:rFonts w:ascii="Arial" w:hAnsi="Arial"/>
                <w:lang w:val="en-GB"/>
              </w:rPr>
            </w:pPr>
          </w:p>
          <w:p w:rsidR="004213BA" w:rsidRDefault="004213BA" w:rsidP="00F43D40">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4213BA" w:rsidRDefault="004213BA" w:rsidP="00F43D4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4213BA" w:rsidRDefault="004213BA" w:rsidP="00F43D40">
            <w:pPr>
              <w:jc w:val="center"/>
              <w:rPr>
                <w:rFonts w:ascii="Arial" w:hAnsi="Arial"/>
                <w:lang w:val="en-GB"/>
              </w:rPr>
            </w:pPr>
          </w:p>
          <w:p w:rsidR="004213BA" w:rsidRDefault="004213BA" w:rsidP="00F43D40">
            <w:pPr>
              <w:pStyle w:val="Heading1"/>
              <w:rPr>
                <w:rFonts w:ascii="Arial" w:hAnsi="Arial"/>
                <w:sz w:val="28"/>
                <w:u w:val="none"/>
              </w:rPr>
            </w:pPr>
            <w:r>
              <w:rPr>
                <w:rFonts w:ascii="Arial" w:hAnsi="Arial"/>
                <w:sz w:val="28"/>
                <w:u w:val="none"/>
              </w:rPr>
              <w:t>COURSE OUTLINE</w:t>
            </w:r>
          </w:p>
          <w:p w:rsidR="004213BA" w:rsidRDefault="004213BA" w:rsidP="00F43D40">
            <w:pPr>
              <w:rPr>
                <w:rFonts w:ascii="Arial" w:hAnsi="Arial"/>
              </w:rPr>
            </w:pP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COURSE TITLE:</w:t>
            </w:r>
          </w:p>
          <w:p w:rsidR="004213BA" w:rsidRPr="00654D04" w:rsidRDefault="004213BA" w:rsidP="00F43D40">
            <w:pPr>
              <w:rPr>
                <w:rFonts w:ascii="Arial" w:hAnsi="Arial"/>
                <w:b/>
                <w:szCs w:val="24"/>
              </w:rPr>
            </w:pPr>
          </w:p>
        </w:tc>
        <w:tc>
          <w:tcPr>
            <w:tcW w:w="6770" w:type="dxa"/>
            <w:gridSpan w:val="5"/>
          </w:tcPr>
          <w:p w:rsidR="004213BA" w:rsidRPr="00654D04" w:rsidRDefault="00F43D40" w:rsidP="00F43D40">
            <w:pPr>
              <w:rPr>
                <w:rFonts w:ascii="Arial" w:hAnsi="Arial"/>
                <w:szCs w:val="24"/>
              </w:rPr>
            </w:pPr>
            <w:r w:rsidRPr="00654D04">
              <w:rPr>
                <w:rFonts w:ascii="Arial" w:hAnsi="Arial"/>
                <w:szCs w:val="24"/>
              </w:rPr>
              <w:t>F</w:t>
            </w:r>
            <w:r w:rsidR="00863BAC">
              <w:rPr>
                <w:rFonts w:ascii="Arial" w:hAnsi="Arial"/>
                <w:szCs w:val="24"/>
              </w:rPr>
              <w:t>ILM STUDIES</w:t>
            </w:r>
          </w:p>
        </w:tc>
      </w:tr>
      <w:tr w:rsidR="004213BA" w:rsidRPr="00654D04" w:rsidTr="005B7A77">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CODE NO. :</w:t>
            </w:r>
          </w:p>
          <w:p w:rsidR="004213BA" w:rsidRPr="00654D04" w:rsidRDefault="004213BA" w:rsidP="00F43D40">
            <w:pPr>
              <w:rPr>
                <w:rFonts w:ascii="Arial" w:hAnsi="Arial"/>
                <w:b/>
                <w:szCs w:val="24"/>
              </w:rPr>
            </w:pPr>
          </w:p>
        </w:tc>
        <w:tc>
          <w:tcPr>
            <w:tcW w:w="3402" w:type="dxa"/>
            <w:gridSpan w:val="2"/>
          </w:tcPr>
          <w:p w:rsidR="004213BA" w:rsidRPr="00654D04" w:rsidRDefault="00AA06BB" w:rsidP="00F43D40">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tc>
        <w:tc>
          <w:tcPr>
            <w:tcW w:w="1701" w:type="dxa"/>
          </w:tcPr>
          <w:p w:rsidR="004213BA" w:rsidRPr="005B7A77" w:rsidRDefault="004213BA" w:rsidP="005B7A77">
            <w:pPr>
              <w:rPr>
                <w:rFonts w:ascii="Arial" w:hAnsi="Arial"/>
                <w:szCs w:val="24"/>
              </w:rPr>
            </w:pPr>
            <w:r w:rsidRPr="00654D04">
              <w:rPr>
                <w:rFonts w:ascii="Arial" w:hAnsi="Arial"/>
                <w:b/>
                <w:szCs w:val="24"/>
                <w:lang w:val="en-GB"/>
              </w:rPr>
              <w:t>SEMESTER:</w:t>
            </w:r>
            <w:r w:rsidR="00F43D40" w:rsidRPr="00654D04">
              <w:rPr>
                <w:rFonts w:ascii="Arial" w:hAnsi="Arial"/>
                <w:b/>
                <w:szCs w:val="24"/>
                <w:lang w:val="en-GB"/>
              </w:rPr>
              <w:t xml:space="preserve"> </w:t>
            </w:r>
            <w:r w:rsidR="005B7A77">
              <w:rPr>
                <w:rFonts w:ascii="Arial" w:hAnsi="Arial"/>
                <w:szCs w:val="24"/>
                <w:lang w:val="en-GB"/>
              </w:rPr>
              <w:t>Fall 2009</w:t>
            </w:r>
          </w:p>
        </w:tc>
        <w:tc>
          <w:tcPr>
            <w:tcW w:w="1667" w:type="dxa"/>
            <w:gridSpan w:val="2"/>
          </w:tcPr>
          <w:p w:rsidR="004213BA" w:rsidRPr="00654D04" w:rsidRDefault="004213BA" w:rsidP="00F43D40">
            <w:pPr>
              <w:rPr>
                <w:rFonts w:ascii="Arial" w:hAnsi="Arial"/>
                <w:szCs w:val="24"/>
              </w:rPr>
            </w:pP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PROGRAM:</w:t>
            </w:r>
          </w:p>
          <w:p w:rsidR="004213BA" w:rsidRPr="00654D04" w:rsidRDefault="004213BA" w:rsidP="00F43D40">
            <w:pPr>
              <w:rPr>
                <w:rFonts w:ascii="Arial" w:hAnsi="Arial"/>
                <w:szCs w:val="24"/>
              </w:rPr>
            </w:pPr>
          </w:p>
        </w:tc>
        <w:tc>
          <w:tcPr>
            <w:tcW w:w="6770" w:type="dxa"/>
            <w:gridSpan w:val="5"/>
          </w:tcPr>
          <w:p w:rsidR="004213BA" w:rsidRPr="00654D04" w:rsidRDefault="00F43D40" w:rsidP="00F43D40">
            <w:pPr>
              <w:rPr>
                <w:rFonts w:ascii="Arial" w:hAnsi="Arial"/>
                <w:szCs w:val="24"/>
              </w:rPr>
            </w:pPr>
            <w:r w:rsidRPr="00654D04">
              <w:rPr>
                <w:rFonts w:ascii="Arial" w:hAnsi="Arial"/>
                <w:szCs w:val="24"/>
              </w:rPr>
              <w:t>G</w:t>
            </w:r>
            <w:r w:rsidR="00863BAC">
              <w:rPr>
                <w:rFonts w:ascii="Arial" w:hAnsi="Arial"/>
                <w:szCs w:val="24"/>
              </w:rPr>
              <w:t>ENERAL ARTS &amp; SCIENCE</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AUTHOR:</w:t>
            </w:r>
          </w:p>
          <w:p w:rsidR="004213BA" w:rsidRPr="00654D04" w:rsidRDefault="004213BA" w:rsidP="00F43D40">
            <w:pPr>
              <w:rPr>
                <w:rFonts w:ascii="Arial" w:hAnsi="Arial"/>
                <w:szCs w:val="24"/>
              </w:rPr>
            </w:pPr>
          </w:p>
        </w:tc>
        <w:tc>
          <w:tcPr>
            <w:tcW w:w="6770" w:type="dxa"/>
            <w:gridSpan w:val="5"/>
          </w:tcPr>
          <w:p w:rsidR="004213BA" w:rsidRPr="00654D04" w:rsidRDefault="00F43D40" w:rsidP="00F43D40">
            <w:pPr>
              <w:rPr>
                <w:rFonts w:ascii="Arial" w:hAnsi="Arial"/>
                <w:szCs w:val="24"/>
              </w:rPr>
            </w:pPr>
            <w:r w:rsidRPr="00654D04">
              <w:rPr>
                <w:rFonts w:ascii="Arial" w:hAnsi="Arial"/>
                <w:szCs w:val="24"/>
              </w:rPr>
              <w:t>G</w:t>
            </w:r>
            <w:r w:rsidR="00863BAC">
              <w:rPr>
                <w:rFonts w:ascii="Arial" w:hAnsi="Arial"/>
                <w:szCs w:val="24"/>
              </w:rPr>
              <w:t>ENERAL ARTS &amp; SCIENCE DEPARTMENT</w:t>
            </w:r>
          </w:p>
        </w:tc>
      </w:tr>
      <w:tr w:rsidR="004213BA" w:rsidRPr="00654D04" w:rsidTr="005B7A77">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DATE:</w:t>
            </w:r>
            <w:r w:rsidR="00F43D40" w:rsidRPr="00654D04">
              <w:rPr>
                <w:rFonts w:ascii="Arial" w:hAnsi="Arial"/>
                <w:b/>
                <w:szCs w:val="24"/>
                <w:lang w:val="en-GB"/>
              </w:rPr>
              <w:t xml:space="preserve">  </w:t>
            </w:r>
          </w:p>
          <w:p w:rsidR="004213BA" w:rsidRPr="00654D04" w:rsidRDefault="004213BA" w:rsidP="00F43D40">
            <w:pPr>
              <w:rPr>
                <w:rFonts w:ascii="Arial" w:hAnsi="Arial"/>
                <w:szCs w:val="24"/>
              </w:rPr>
            </w:pPr>
          </w:p>
        </w:tc>
        <w:tc>
          <w:tcPr>
            <w:tcW w:w="1460" w:type="dxa"/>
          </w:tcPr>
          <w:p w:rsidR="004213BA" w:rsidRPr="00654D04" w:rsidRDefault="00215F3A" w:rsidP="00F43D40">
            <w:pPr>
              <w:rPr>
                <w:rFonts w:ascii="Arial" w:hAnsi="Arial"/>
                <w:szCs w:val="24"/>
              </w:rPr>
            </w:pPr>
            <w:r>
              <w:rPr>
                <w:rFonts w:ascii="Arial" w:hAnsi="Arial"/>
                <w:szCs w:val="24"/>
              </w:rPr>
              <w:t>AUG, 2009</w:t>
            </w:r>
          </w:p>
        </w:tc>
        <w:tc>
          <w:tcPr>
            <w:tcW w:w="3690" w:type="dxa"/>
            <w:gridSpan w:val="3"/>
          </w:tcPr>
          <w:p w:rsidR="004213BA" w:rsidRPr="00654D04" w:rsidRDefault="004213BA" w:rsidP="00F43D40">
            <w:pPr>
              <w:rPr>
                <w:rFonts w:ascii="Arial" w:hAnsi="Arial"/>
                <w:szCs w:val="24"/>
              </w:rPr>
            </w:pPr>
            <w:r w:rsidRPr="00654D04">
              <w:rPr>
                <w:rFonts w:ascii="Arial" w:hAnsi="Arial"/>
                <w:b/>
                <w:szCs w:val="24"/>
                <w:lang w:val="en-GB"/>
              </w:rPr>
              <w:t>PREVIOUS OUTLINE DATED:</w:t>
            </w:r>
          </w:p>
        </w:tc>
        <w:tc>
          <w:tcPr>
            <w:tcW w:w="1620" w:type="dxa"/>
          </w:tcPr>
          <w:p w:rsidR="004213BA" w:rsidRPr="00654D04" w:rsidRDefault="00215F3A" w:rsidP="00F43D40">
            <w:pPr>
              <w:rPr>
                <w:rFonts w:ascii="Arial" w:hAnsi="Arial"/>
                <w:szCs w:val="24"/>
              </w:rPr>
            </w:pPr>
            <w:r>
              <w:rPr>
                <w:rFonts w:ascii="Arial" w:hAnsi="Arial"/>
                <w:szCs w:val="24"/>
              </w:rPr>
              <w:t>N//A</w:t>
            </w:r>
          </w:p>
        </w:tc>
      </w:tr>
      <w:tr w:rsidR="004213BA" w:rsidRPr="00654D04" w:rsidTr="005B7A77">
        <w:trPr>
          <w:cantSplit/>
        </w:trPr>
        <w:tc>
          <w:tcPr>
            <w:tcW w:w="2988" w:type="dxa"/>
          </w:tcPr>
          <w:p w:rsidR="004213BA" w:rsidRPr="00654D04" w:rsidRDefault="004213BA" w:rsidP="00F43D40">
            <w:pPr>
              <w:rPr>
                <w:rFonts w:ascii="Arial" w:hAnsi="Arial"/>
                <w:szCs w:val="24"/>
              </w:rPr>
            </w:pPr>
            <w:r w:rsidRPr="00654D04">
              <w:rPr>
                <w:rFonts w:ascii="Arial" w:hAnsi="Arial"/>
                <w:b/>
                <w:szCs w:val="24"/>
                <w:lang w:val="en-GB"/>
              </w:rPr>
              <w:t>APPROVED:</w:t>
            </w:r>
          </w:p>
        </w:tc>
        <w:tc>
          <w:tcPr>
            <w:tcW w:w="5150" w:type="dxa"/>
            <w:gridSpan w:val="4"/>
          </w:tcPr>
          <w:p w:rsidR="004213BA" w:rsidRPr="00654D04" w:rsidRDefault="002B23A1" w:rsidP="00F43D40">
            <w:pPr>
              <w:jc w:val="center"/>
              <w:rPr>
                <w:rFonts w:ascii="Arial" w:hAnsi="Arial"/>
                <w:szCs w:val="24"/>
              </w:rPr>
            </w:pPr>
            <w:r>
              <w:rPr>
                <w:rFonts w:ascii="Arial" w:hAnsi="Arial"/>
                <w:szCs w:val="24"/>
              </w:rPr>
              <w:t>“Angelique Lemay”</w:t>
            </w:r>
          </w:p>
        </w:tc>
        <w:tc>
          <w:tcPr>
            <w:tcW w:w="1620" w:type="dxa"/>
          </w:tcPr>
          <w:p w:rsidR="004213BA" w:rsidRPr="00654D04" w:rsidRDefault="004213BA" w:rsidP="00F43D40">
            <w:pPr>
              <w:rPr>
                <w:rFonts w:ascii="Arial" w:hAnsi="Arial"/>
                <w:szCs w:val="24"/>
              </w:rPr>
            </w:pPr>
          </w:p>
        </w:tc>
      </w:tr>
      <w:tr w:rsidR="004213BA" w:rsidRPr="00654D04" w:rsidTr="005B7A77">
        <w:trPr>
          <w:cantSplit/>
        </w:trPr>
        <w:tc>
          <w:tcPr>
            <w:tcW w:w="2988" w:type="dxa"/>
          </w:tcPr>
          <w:p w:rsidR="004213BA" w:rsidRPr="00654D04" w:rsidRDefault="004213BA" w:rsidP="00F43D40">
            <w:pPr>
              <w:rPr>
                <w:rFonts w:ascii="Arial" w:hAnsi="Arial"/>
                <w:szCs w:val="24"/>
              </w:rPr>
            </w:pPr>
          </w:p>
        </w:tc>
        <w:tc>
          <w:tcPr>
            <w:tcW w:w="5150" w:type="dxa"/>
            <w:gridSpan w:val="4"/>
          </w:tcPr>
          <w:p w:rsidR="004213BA" w:rsidRPr="00654D04" w:rsidRDefault="004213BA" w:rsidP="00F43D40">
            <w:pPr>
              <w:pStyle w:val="Heading2"/>
              <w:rPr>
                <w:rFonts w:ascii="Arial" w:hAnsi="Arial"/>
                <w:szCs w:val="24"/>
                <w:lang w:val="en-US"/>
              </w:rPr>
            </w:pPr>
            <w:r w:rsidRPr="00654D04">
              <w:rPr>
                <w:rFonts w:ascii="Arial" w:hAnsi="Arial"/>
                <w:szCs w:val="24"/>
                <w:lang w:val="en-US"/>
              </w:rPr>
              <w:t>__________________________________</w:t>
            </w:r>
          </w:p>
          <w:p w:rsidR="004213BA" w:rsidRPr="00654D04" w:rsidRDefault="004213BA" w:rsidP="00F43D40">
            <w:pPr>
              <w:pStyle w:val="Heading2"/>
              <w:rPr>
                <w:rFonts w:ascii="Arial" w:hAnsi="Arial"/>
                <w:szCs w:val="24"/>
                <w:lang w:val="en-US"/>
              </w:rPr>
            </w:pPr>
            <w:r w:rsidRPr="00654D04">
              <w:rPr>
                <w:rFonts w:ascii="Arial" w:hAnsi="Arial"/>
                <w:szCs w:val="24"/>
                <w:lang w:val="en-US"/>
              </w:rPr>
              <w:t>CHAIR</w:t>
            </w:r>
          </w:p>
        </w:tc>
        <w:tc>
          <w:tcPr>
            <w:tcW w:w="1620" w:type="dxa"/>
          </w:tcPr>
          <w:p w:rsidR="004213BA" w:rsidRPr="00654D04" w:rsidRDefault="004213BA" w:rsidP="00F43D40">
            <w:pPr>
              <w:rPr>
                <w:rFonts w:ascii="Arial" w:hAnsi="Arial"/>
                <w:b/>
                <w:szCs w:val="24"/>
                <w:lang w:val="en-GB"/>
              </w:rPr>
            </w:pPr>
            <w:r w:rsidRPr="00654D04">
              <w:rPr>
                <w:rFonts w:ascii="Arial" w:hAnsi="Arial"/>
                <w:b/>
                <w:szCs w:val="24"/>
                <w:lang w:val="en-GB"/>
              </w:rPr>
              <w:t>__</w:t>
            </w:r>
            <w:r w:rsidR="00215F3A">
              <w:rPr>
                <w:rFonts w:ascii="Arial" w:hAnsi="Arial"/>
                <w:b/>
                <w:szCs w:val="24"/>
                <w:lang w:val="en-GB"/>
              </w:rPr>
              <w:t>___</w:t>
            </w:r>
            <w:r w:rsidRPr="00654D04">
              <w:rPr>
                <w:rFonts w:ascii="Arial" w:hAnsi="Arial"/>
                <w:b/>
                <w:szCs w:val="24"/>
                <w:lang w:val="en-GB"/>
              </w:rPr>
              <w:t>_____</w:t>
            </w:r>
          </w:p>
          <w:p w:rsidR="004213BA" w:rsidRPr="00654D04" w:rsidRDefault="004213BA" w:rsidP="00F43D40">
            <w:pPr>
              <w:jc w:val="center"/>
              <w:rPr>
                <w:rFonts w:ascii="Arial" w:hAnsi="Arial"/>
                <w:szCs w:val="24"/>
              </w:rPr>
            </w:pPr>
            <w:r w:rsidRPr="00654D04">
              <w:rPr>
                <w:rFonts w:ascii="Arial" w:hAnsi="Arial"/>
                <w:b/>
                <w:szCs w:val="24"/>
                <w:lang w:val="en-GB"/>
              </w:rPr>
              <w:t>DATE</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TOTAL CREDITS:</w:t>
            </w:r>
            <w:r w:rsidR="00F43D40" w:rsidRPr="00654D04">
              <w:rPr>
                <w:rFonts w:ascii="Arial" w:hAnsi="Arial"/>
                <w:b/>
                <w:szCs w:val="24"/>
                <w:lang w:val="en-GB"/>
              </w:rPr>
              <w:t xml:space="preserve">  </w:t>
            </w:r>
            <w:r w:rsidR="005B7A77">
              <w:rPr>
                <w:rFonts w:ascii="Arial" w:hAnsi="Arial"/>
                <w:b/>
                <w:szCs w:val="24"/>
                <w:lang w:val="en-GB"/>
              </w:rPr>
              <w:t xml:space="preserve"> </w:t>
            </w:r>
          </w:p>
          <w:p w:rsidR="004213BA" w:rsidRPr="00654D04" w:rsidRDefault="004213BA" w:rsidP="00F43D40">
            <w:pPr>
              <w:rPr>
                <w:rFonts w:ascii="Arial" w:hAnsi="Arial"/>
                <w:szCs w:val="24"/>
              </w:rPr>
            </w:pPr>
          </w:p>
        </w:tc>
        <w:tc>
          <w:tcPr>
            <w:tcW w:w="6770" w:type="dxa"/>
            <w:gridSpan w:val="5"/>
          </w:tcPr>
          <w:p w:rsidR="004213BA" w:rsidRPr="00654D04" w:rsidRDefault="00215F3A" w:rsidP="00F43D40">
            <w:pPr>
              <w:rPr>
                <w:rFonts w:ascii="Arial" w:hAnsi="Arial"/>
                <w:szCs w:val="24"/>
              </w:rPr>
            </w:pPr>
            <w:r>
              <w:rPr>
                <w:rFonts w:ascii="Arial" w:hAnsi="Arial"/>
                <w:szCs w:val="24"/>
              </w:rPr>
              <w:t>3</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PREREQUISITE(S):</w:t>
            </w:r>
            <w:r w:rsidR="00215F3A">
              <w:rPr>
                <w:rFonts w:ascii="Arial" w:hAnsi="Arial"/>
                <w:b/>
                <w:szCs w:val="24"/>
                <w:lang w:val="en-GB"/>
              </w:rPr>
              <w:t xml:space="preserve"> </w:t>
            </w:r>
          </w:p>
          <w:p w:rsidR="004213BA" w:rsidRPr="00654D04" w:rsidRDefault="004213BA" w:rsidP="00F43D40">
            <w:pPr>
              <w:rPr>
                <w:rFonts w:ascii="Arial" w:hAnsi="Arial"/>
                <w:szCs w:val="24"/>
              </w:rPr>
            </w:pPr>
          </w:p>
        </w:tc>
        <w:tc>
          <w:tcPr>
            <w:tcW w:w="6770" w:type="dxa"/>
            <w:gridSpan w:val="5"/>
          </w:tcPr>
          <w:p w:rsidR="004213BA" w:rsidRPr="00654D04" w:rsidRDefault="00215F3A" w:rsidP="00F43D40">
            <w:pPr>
              <w:rPr>
                <w:rFonts w:ascii="Arial" w:hAnsi="Arial"/>
                <w:szCs w:val="24"/>
              </w:rPr>
            </w:pPr>
            <w:r>
              <w:rPr>
                <w:rFonts w:ascii="Arial" w:hAnsi="Arial"/>
                <w:szCs w:val="24"/>
              </w:rPr>
              <w:t>None</w:t>
            </w:r>
          </w:p>
        </w:tc>
      </w:tr>
      <w:tr w:rsidR="004213BA" w:rsidRPr="00654D04" w:rsidTr="005B7A77">
        <w:trPr>
          <w:cantSplit/>
        </w:trPr>
        <w:tc>
          <w:tcPr>
            <w:tcW w:w="2988" w:type="dxa"/>
          </w:tcPr>
          <w:p w:rsidR="004213BA" w:rsidRPr="00654D04" w:rsidRDefault="004213BA" w:rsidP="00F43D40">
            <w:pPr>
              <w:rPr>
                <w:rFonts w:ascii="Arial" w:hAnsi="Arial"/>
                <w:b/>
                <w:szCs w:val="24"/>
                <w:lang w:val="en-GB"/>
              </w:rPr>
            </w:pPr>
            <w:r w:rsidRPr="00654D04">
              <w:rPr>
                <w:rFonts w:ascii="Arial" w:hAnsi="Arial"/>
                <w:b/>
                <w:szCs w:val="24"/>
                <w:lang w:val="en-GB"/>
              </w:rPr>
              <w:t>HOURS/WEEK:</w:t>
            </w:r>
            <w:r w:rsidR="00215F3A">
              <w:rPr>
                <w:rFonts w:ascii="Arial" w:hAnsi="Arial"/>
                <w:b/>
                <w:szCs w:val="24"/>
                <w:lang w:val="en-GB"/>
              </w:rPr>
              <w:t xml:space="preserve"> </w:t>
            </w:r>
          </w:p>
          <w:p w:rsidR="004213BA" w:rsidRPr="00654D04" w:rsidRDefault="004213BA" w:rsidP="00F43D40">
            <w:pPr>
              <w:rPr>
                <w:rFonts w:ascii="Arial" w:hAnsi="Arial"/>
                <w:szCs w:val="24"/>
              </w:rPr>
            </w:pPr>
          </w:p>
        </w:tc>
        <w:tc>
          <w:tcPr>
            <w:tcW w:w="6770" w:type="dxa"/>
            <w:gridSpan w:val="5"/>
          </w:tcPr>
          <w:p w:rsidR="004213BA" w:rsidRPr="00654D04" w:rsidRDefault="00215F3A" w:rsidP="00F43D40">
            <w:pPr>
              <w:rPr>
                <w:rFonts w:ascii="Arial" w:hAnsi="Arial"/>
                <w:szCs w:val="24"/>
              </w:rPr>
            </w:pPr>
            <w:r>
              <w:rPr>
                <w:rFonts w:ascii="Arial" w:hAnsi="Arial"/>
                <w:szCs w:val="24"/>
              </w:rPr>
              <w:t>3</w:t>
            </w:r>
          </w:p>
        </w:tc>
      </w:tr>
      <w:tr w:rsidR="004213BA" w:rsidRPr="00654D04" w:rsidTr="005B7A77">
        <w:trPr>
          <w:cantSplit/>
        </w:trPr>
        <w:tc>
          <w:tcPr>
            <w:tcW w:w="9758" w:type="dxa"/>
            <w:gridSpan w:val="6"/>
          </w:tcPr>
          <w:p w:rsidR="004213BA" w:rsidRDefault="004213BA" w:rsidP="00F43D40">
            <w:pPr>
              <w:pStyle w:val="Heading2"/>
              <w:tabs>
                <w:tab w:val="center" w:pos="4560"/>
              </w:tabs>
              <w:rPr>
                <w:rFonts w:ascii="Arial" w:hAnsi="Arial"/>
                <w:szCs w:val="24"/>
              </w:rPr>
            </w:pPr>
          </w:p>
          <w:p w:rsidR="00215F3A" w:rsidRDefault="00215F3A" w:rsidP="00215F3A">
            <w:pPr>
              <w:rPr>
                <w:lang w:val="en-GB"/>
              </w:rPr>
            </w:pPr>
          </w:p>
          <w:p w:rsidR="00215F3A" w:rsidRPr="00215F3A" w:rsidRDefault="00215F3A" w:rsidP="00215F3A">
            <w:pPr>
              <w:rPr>
                <w:lang w:val="en-GB"/>
              </w:rPr>
            </w:pPr>
          </w:p>
          <w:p w:rsidR="004213BA" w:rsidRPr="00654D04" w:rsidRDefault="004213BA" w:rsidP="00F43D40">
            <w:pPr>
              <w:pStyle w:val="Heading2"/>
              <w:tabs>
                <w:tab w:val="center" w:pos="4560"/>
              </w:tabs>
              <w:rPr>
                <w:rFonts w:ascii="Arial" w:hAnsi="Arial"/>
                <w:szCs w:val="24"/>
              </w:rPr>
            </w:pPr>
            <w:r w:rsidRPr="00654D04">
              <w:rPr>
                <w:rFonts w:ascii="Arial" w:hAnsi="Arial"/>
                <w:szCs w:val="24"/>
              </w:rPr>
              <w:t>Copyright ©2009 The Sault College of Applied Arts &amp; Technology</w:t>
            </w:r>
          </w:p>
          <w:p w:rsidR="004213BA" w:rsidRPr="00654D04" w:rsidRDefault="004213BA" w:rsidP="00F43D4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4213BA" w:rsidRPr="00654D04" w:rsidRDefault="004213BA" w:rsidP="00F43D40">
            <w:pPr>
              <w:pStyle w:val="Heading2"/>
              <w:tabs>
                <w:tab w:val="center" w:pos="4560"/>
              </w:tabs>
              <w:rPr>
                <w:rFonts w:ascii="Arial" w:hAnsi="Arial"/>
                <w:b w:val="0"/>
                <w:szCs w:val="24"/>
              </w:rPr>
            </w:pPr>
            <w:r w:rsidRPr="00654D04">
              <w:rPr>
                <w:rFonts w:ascii="Arial" w:hAnsi="Arial"/>
                <w:b w:val="0"/>
                <w:i/>
                <w:szCs w:val="24"/>
              </w:rPr>
              <w:t>written permission of Sault College of Applied Arts &amp; Technology is prohibited.</w:t>
            </w:r>
          </w:p>
        </w:tc>
      </w:tr>
      <w:tr w:rsidR="004213BA" w:rsidRPr="00654D04" w:rsidTr="005B7A77">
        <w:trPr>
          <w:cantSplit/>
        </w:trPr>
        <w:tc>
          <w:tcPr>
            <w:tcW w:w="9758" w:type="dxa"/>
            <w:gridSpan w:val="6"/>
          </w:tcPr>
          <w:p w:rsidR="004213BA" w:rsidRPr="00654D04" w:rsidRDefault="004213BA" w:rsidP="00863BAC">
            <w:pPr>
              <w:pStyle w:val="Heading2"/>
              <w:tabs>
                <w:tab w:val="center" w:pos="4560"/>
              </w:tabs>
              <w:rPr>
                <w:rFonts w:ascii="Arial" w:hAnsi="Arial"/>
                <w:b w:val="0"/>
                <w:szCs w:val="24"/>
              </w:rPr>
            </w:pPr>
            <w:r w:rsidRPr="00654D04">
              <w:rPr>
                <w:rFonts w:ascii="Arial" w:hAnsi="Arial"/>
                <w:b w:val="0"/>
                <w:i/>
                <w:szCs w:val="24"/>
              </w:rPr>
              <w:t>For additional i</w:t>
            </w:r>
            <w:r w:rsidR="00863BAC">
              <w:rPr>
                <w:rFonts w:ascii="Arial" w:hAnsi="Arial"/>
                <w:b w:val="0"/>
                <w:i/>
                <w:szCs w:val="24"/>
              </w:rPr>
              <w:t>nformation, please contact</w:t>
            </w:r>
            <w:r w:rsidRPr="00654D04">
              <w:rPr>
                <w:rFonts w:ascii="Arial" w:hAnsi="Arial"/>
                <w:b w:val="0"/>
                <w:i/>
                <w:szCs w:val="24"/>
              </w:rPr>
              <w:t xml:space="preserve"> Chair</w:t>
            </w:r>
            <w:r w:rsidR="00215F3A">
              <w:rPr>
                <w:rFonts w:ascii="Arial" w:hAnsi="Arial"/>
                <w:b w:val="0"/>
                <w:i/>
                <w:szCs w:val="24"/>
              </w:rPr>
              <w:t>, Community Services</w:t>
            </w:r>
          </w:p>
        </w:tc>
      </w:tr>
      <w:tr w:rsidR="004213BA" w:rsidRPr="00654D04" w:rsidTr="005B7A77">
        <w:trPr>
          <w:cantSplit/>
        </w:trPr>
        <w:tc>
          <w:tcPr>
            <w:tcW w:w="9758" w:type="dxa"/>
            <w:gridSpan w:val="6"/>
          </w:tcPr>
          <w:p w:rsidR="004213BA" w:rsidRPr="00654D04" w:rsidRDefault="004213BA" w:rsidP="00F43D40">
            <w:pPr>
              <w:tabs>
                <w:tab w:val="center" w:pos="4560"/>
              </w:tabs>
              <w:jc w:val="center"/>
              <w:rPr>
                <w:rFonts w:ascii="Arial" w:hAnsi="Arial"/>
                <w:i/>
                <w:szCs w:val="24"/>
                <w:lang w:val="en-GB"/>
              </w:rPr>
            </w:pPr>
            <w:r w:rsidRPr="00654D04">
              <w:rPr>
                <w:rFonts w:ascii="Arial" w:hAnsi="Arial"/>
                <w:i/>
                <w:szCs w:val="24"/>
                <w:lang w:val="en-GB"/>
              </w:rPr>
              <w:t xml:space="preserve">School of </w:t>
            </w:r>
            <w:r w:rsidR="00215F3A">
              <w:rPr>
                <w:rFonts w:ascii="Arial" w:hAnsi="Arial"/>
                <w:i/>
                <w:szCs w:val="24"/>
                <w:lang w:val="en-GB"/>
              </w:rPr>
              <w:t xml:space="preserve">Health and </w:t>
            </w:r>
            <w:r w:rsidR="00863BAC">
              <w:rPr>
                <w:rFonts w:ascii="Arial" w:hAnsi="Arial"/>
                <w:i/>
                <w:szCs w:val="24"/>
                <w:lang w:val="en-GB"/>
              </w:rPr>
              <w:t>Community Services</w:t>
            </w:r>
          </w:p>
        </w:tc>
      </w:tr>
      <w:tr w:rsidR="004213BA" w:rsidRPr="00654D04" w:rsidTr="005B7A77">
        <w:trPr>
          <w:cantSplit/>
        </w:trPr>
        <w:tc>
          <w:tcPr>
            <w:tcW w:w="9758" w:type="dxa"/>
            <w:gridSpan w:val="6"/>
          </w:tcPr>
          <w:p w:rsidR="004213BA" w:rsidRDefault="004213BA" w:rsidP="00863BAC">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759-2554</w:t>
                </w:r>
              </w:smartTag>
            </w:smartTag>
            <w:r w:rsidRPr="00654D04">
              <w:rPr>
                <w:rFonts w:ascii="Arial" w:hAnsi="Arial"/>
                <w:i/>
                <w:szCs w:val="24"/>
                <w:lang w:val="en-GB"/>
              </w:rPr>
              <w:t xml:space="preserve">, Ext. </w:t>
            </w:r>
            <w:r w:rsidR="00863BAC">
              <w:rPr>
                <w:rFonts w:ascii="Arial" w:hAnsi="Arial"/>
                <w:i/>
                <w:szCs w:val="24"/>
                <w:lang w:val="en-GB"/>
              </w:rPr>
              <w:t>2603</w:t>
            </w:r>
          </w:p>
          <w:p w:rsidR="00215F3A" w:rsidRDefault="00215F3A" w:rsidP="00863BAC">
            <w:pPr>
              <w:tabs>
                <w:tab w:val="center" w:pos="4560"/>
              </w:tabs>
              <w:jc w:val="center"/>
              <w:rPr>
                <w:rFonts w:ascii="Arial" w:hAnsi="Arial"/>
                <w:szCs w:val="24"/>
              </w:rPr>
            </w:pPr>
          </w:p>
          <w:p w:rsidR="00215F3A" w:rsidRDefault="00215F3A" w:rsidP="00863BAC">
            <w:pPr>
              <w:tabs>
                <w:tab w:val="center" w:pos="4560"/>
              </w:tabs>
              <w:jc w:val="center"/>
              <w:rPr>
                <w:rFonts w:ascii="Arial" w:hAnsi="Arial"/>
                <w:szCs w:val="24"/>
              </w:rPr>
            </w:pPr>
          </w:p>
          <w:p w:rsidR="00215F3A" w:rsidRPr="00654D04" w:rsidRDefault="00215F3A" w:rsidP="00863BAC">
            <w:pPr>
              <w:tabs>
                <w:tab w:val="center" w:pos="4560"/>
              </w:tabs>
              <w:jc w:val="center"/>
              <w:rPr>
                <w:rFonts w:ascii="Arial" w:hAnsi="Arial"/>
                <w:szCs w:val="24"/>
              </w:rPr>
            </w:pPr>
          </w:p>
        </w:tc>
      </w:tr>
    </w:tbl>
    <w:p w:rsidR="00215F3A" w:rsidRDefault="00215F3A">
      <w:pPr>
        <w:rPr>
          <w:rFonts w:ascii="Arial" w:hAnsi="Arial"/>
          <w:i/>
          <w:szCs w:val="24"/>
          <w:lang w:val="en-GB"/>
        </w:rPr>
        <w:sectPr w:rsidR="00215F3A" w:rsidSect="004D5E60">
          <w:headerReference w:type="default" r:id="rId8"/>
          <w:pgSz w:w="12240" w:h="15840"/>
          <w:pgMar w:top="1440" w:right="1440" w:bottom="1440" w:left="1440" w:header="720" w:footer="720" w:gutter="0"/>
          <w:cols w:space="720"/>
          <w:docGrid w:linePitch="360"/>
        </w:sectPr>
      </w:pPr>
    </w:p>
    <w:p w:rsidR="004213BA" w:rsidRPr="00654D04" w:rsidRDefault="004213BA" w:rsidP="004213BA">
      <w:pPr>
        <w:tabs>
          <w:tab w:val="center" w:pos="4560"/>
        </w:tabs>
        <w:rPr>
          <w:rFonts w:ascii="Arial" w:hAnsi="Arial"/>
          <w:szCs w:val="24"/>
          <w:lang w:val="en-GB"/>
        </w:rPr>
      </w:pPr>
    </w:p>
    <w:tbl>
      <w:tblPr>
        <w:tblW w:w="0" w:type="auto"/>
        <w:tblLayout w:type="fixed"/>
        <w:tblLook w:val="0000"/>
      </w:tblPr>
      <w:tblGrid>
        <w:gridCol w:w="675"/>
        <w:gridCol w:w="8181"/>
      </w:tblGrid>
      <w:tr w:rsidR="004213BA" w:rsidRPr="00654D04" w:rsidTr="00F43D40">
        <w:tc>
          <w:tcPr>
            <w:tcW w:w="675" w:type="dxa"/>
          </w:tcPr>
          <w:p w:rsidR="004213BA" w:rsidRPr="00654D04" w:rsidRDefault="004213BA" w:rsidP="00F43D40">
            <w:pPr>
              <w:rPr>
                <w:rFonts w:ascii="Arial" w:hAnsi="Arial"/>
                <w:b/>
                <w:szCs w:val="24"/>
              </w:rPr>
            </w:pPr>
            <w:r w:rsidRPr="00654D04">
              <w:rPr>
                <w:rFonts w:ascii="Arial" w:hAnsi="Arial"/>
                <w:b/>
                <w:szCs w:val="24"/>
              </w:rPr>
              <w:t>I.</w:t>
            </w:r>
          </w:p>
        </w:tc>
        <w:tc>
          <w:tcPr>
            <w:tcW w:w="8181" w:type="dxa"/>
          </w:tcPr>
          <w:p w:rsidR="004213BA" w:rsidRDefault="004213BA" w:rsidP="00F43D40">
            <w:pPr>
              <w:rPr>
                <w:rFonts w:ascii="Arial" w:hAnsi="Arial"/>
                <w:b/>
                <w:szCs w:val="24"/>
              </w:rPr>
            </w:pPr>
            <w:r w:rsidRPr="00654D04">
              <w:rPr>
                <w:rFonts w:ascii="Arial" w:hAnsi="Arial"/>
                <w:b/>
                <w:szCs w:val="24"/>
              </w:rPr>
              <w:t>COURSE DESCRIPTION:</w:t>
            </w:r>
          </w:p>
          <w:p w:rsidR="00215F3A" w:rsidRPr="00654D04" w:rsidRDefault="00215F3A" w:rsidP="00F43D40">
            <w:pPr>
              <w:rPr>
                <w:rFonts w:ascii="Arial" w:hAnsi="Arial"/>
                <w:b/>
                <w:szCs w:val="24"/>
              </w:rPr>
            </w:pPr>
          </w:p>
          <w:p w:rsidR="00575FBC" w:rsidRPr="00654D04" w:rsidRDefault="00E00530" w:rsidP="00575FBC">
            <w:pPr>
              <w:rPr>
                <w:color w:val="1F497D"/>
                <w:szCs w:val="24"/>
              </w:rPr>
            </w:pPr>
            <w:r w:rsidRPr="00D84ED5">
              <w:rPr>
                <w:rFonts w:ascii="Arial" w:hAnsi="Arial" w:cs="Arial"/>
                <w:color w:val="333333"/>
                <w:szCs w:val="24"/>
              </w:rPr>
              <w:t>Film Studies offers</w:t>
            </w:r>
            <w:r w:rsidR="00575FBC" w:rsidRPr="00D84ED5">
              <w:rPr>
                <w:rFonts w:ascii="Arial" w:hAnsi="Arial" w:cs="Arial"/>
                <w:color w:val="333333"/>
                <w:szCs w:val="24"/>
              </w:rPr>
              <w:t xml:space="preserve">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w:t>
            </w:r>
            <w:r w:rsidRPr="00D84ED5">
              <w:rPr>
                <w:rFonts w:ascii="Arial" w:hAnsi="Arial" w:cs="Arial"/>
                <w:color w:val="333333"/>
                <w:szCs w:val="24"/>
              </w:rPr>
              <w:t>as seen through film.</w:t>
            </w:r>
            <w:r w:rsidR="00575FBC" w:rsidRPr="00D84ED5">
              <w:rPr>
                <w:rFonts w:ascii="Arial" w:hAnsi="Arial" w:cs="Arial"/>
                <w:color w:val="333333"/>
                <w:szCs w:val="24"/>
              </w:rPr>
              <w:t xml:space="preserve"> </w:t>
            </w:r>
          </w:p>
          <w:p w:rsidR="00575FBC" w:rsidRPr="00654D04" w:rsidRDefault="00575FBC" w:rsidP="00F43D40">
            <w:pPr>
              <w:rPr>
                <w:rFonts w:ascii="Arial" w:hAnsi="Arial"/>
                <w:szCs w:val="24"/>
              </w:rPr>
            </w:pPr>
          </w:p>
        </w:tc>
      </w:tr>
    </w:tbl>
    <w:p w:rsidR="004213BA" w:rsidRPr="00654D04" w:rsidRDefault="004213BA" w:rsidP="004213BA">
      <w:pPr>
        <w:rPr>
          <w:rFonts w:ascii="Arial" w:hAnsi="Arial"/>
          <w:szCs w:val="24"/>
        </w:rPr>
      </w:pPr>
    </w:p>
    <w:tbl>
      <w:tblPr>
        <w:tblW w:w="0" w:type="auto"/>
        <w:tblLayout w:type="fixed"/>
        <w:tblLook w:val="0000"/>
      </w:tblPr>
      <w:tblGrid>
        <w:gridCol w:w="675"/>
        <w:gridCol w:w="567"/>
        <w:gridCol w:w="7614"/>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II.</w:t>
            </w:r>
          </w:p>
        </w:tc>
        <w:tc>
          <w:tcPr>
            <w:tcW w:w="8181" w:type="dxa"/>
            <w:gridSpan w:val="2"/>
          </w:tcPr>
          <w:p w:rsidR="004213BA" w:rsidRPr="00654D04" w:rsidRDefault="004213BA" w:rsidP="00F43D40">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4213BA" w:rsidRPr="00654D04" w:rsidRDefault="004213BA" w:rsidP="00F43D40">
            <w:pPr>
              <w:rPr>
                <w:rFonts w:ascii="Arial" w:hAnsi="Arial"/>
                <w:szCs w:val="24"/>
              </w:rPr>
            </w:pPr>
          </w:p>
        </w:tc>
      </w:tr>
      <w:tr w:rsidR="004213BA" w:rsidRPr="00654D04" w:rsidTr="00F43D40">
        <w:trPr>
          <w:cantSplit/>
        </w:trPr>
        <w:tc>
          <w:tcPr>
            <w:tcW w:w="675" w:type="dxa"/>
          </w:tcPr>
          <w:p w:rsidR="004213BA" w:rsidRPr="00654D04" w:rsidRDefault="004213BA" w:rsidP="00F43D40">
            <w:pPr>
              <w:rPr>
                <w:rFonts w:ascii="Arial" w:hAnsi="Arial"/>
                <w:szCs w:val="24"/>
              </w:rPr>
            </w:pPr>
          </w:p>
        </w:tc>
        <w:tc>
          <w:tcPr>
            <w:tcW w:w="8181" w:type="dxa"/>
            <w:gridSpan w:val="2"/>
          </w:tcPr>
          <w:p w:rsidR="004213BA" w:rsidRPr="00654D04" w:rsidRDefault="004213BA" w:rsidP="00F43D40">
            <w:pPr>
              <w:rPr>
                <w:rFonts w:ascii="Arial" w:hAnsi="Arial"/>
                <w:szCs w:val="24"/>
              </w:rPr>
            </w:pPr>
            <w:r w:rsidRPr="00654D04">
              <w:rPr>
                <w:rFonts w:ascii="Arial" w:hAnsi="Arial"/>
                <w:szCs w:val="24"/>
              </w:rPr>
              <w:t>Upon successful completion of this course, the student will demonstrate the ability to:</w:t>
            </w:r>
          </w:p>
          <w:p w:rsidR="004213BA" w:rsidRPr="00654D04" w:rsidRDefault="004213BA" w:rsidP="00F43D40">
            <w:pPr>
              <w:rPr>
                <w:rFonts w:ascii="Arial" w:hAnsi="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1.</w:t>
            </w:r>
          </w:p>
        </w:tc>
        <w:tc>
          <w:tcPr>
            <w:tcW w:w="7614" w:type="dxa"/>
          </w:tcPr>
          <w:p w:rsidR="00F43D40" w:rsidRPr="00AD532F" w:rsidRDefault="006062FB" w:rsidP="00F43D40">
            <w:pPr>
              <w:rPr>
                <w:rFonts w:ascii="Arial" w:hAnsi="Arial" w:cs="Arial"/>
                <w:szCs w:val="24"/>
              </w:rPr>
            </w:pPr>
            <w:r w:rsidRPr="00AD532F">
              <w:rPr>
                <w:rFonts w:ascii="Arial" w:hAnsi="Arial" w:cs="Arial"/>
                <w:szCs w:val="24"/>
              </w:rPr>
              <w:t xml:space="preserve">Explore specific areas of </w:t>
            </w:r>
            <w:r w:rsidR="00F43D40" w:rsidRPr="00AD532F">
              <w:rPr>
                <w:rFonts w:ascii="Arial" w:hAnsi="Arial" w:cs="Arial"/>
                <w:szCs w:val="24"/>
              </w:rPr>
              <w:t>film vocabulary</w:t>
            </w:r>
          </w:p>
          <w:p w:rsidR="00E00530" w:rsidRPr="00AD532F" w:rsidRDefault="00E00530" w:rsidP="00F43D40">
            <w:pPr>
              <w:rPr>
                <w:rFonts w:ascii="Arial" w:hAnsi="Arial" w:cs="Arial"/>
                <w:szCs w:val="24"/>
              </w:rPr>
            </w:pPr>
            <w:r w:rsidRPr="00AD532F">
              <w:rPr>
                <w:rFonts w:ascii="Arial" w:hAnsi="Arial" w:cs="Arial"/>
                <w:szCs w:val="24"/>
                <w:u w:val="single"/>
              </w:rPr>
              <w:t>Potential Elements of the Performance:</w:t>
            </w:r>
          </w:p>
          <w:p w:rsidR="00F43D40" w:rsidRPr="00AD532F" w:rsidRDefault="00F43D40" w:rsidP="00D358E4">
            <w:pPr>
              <w:pStyle w:val="ListParagraph"/>
              <w:numPr>
                <w:ilvl w:val="0"/>
                <w:numId w:val="4"/>
              </w:numPr>
              <w:rPr>
                <w:rFonts w:ascii="Arial" w:hAnsi="Arial" w:cs="Arial"/>
                <w:szCs w:val="24"/>
              </w:rPr>
            </w:pPr>
            <w:r w:rsidRPr="00AD532F">
              <w:rPr>
                <w:rFonts w:ascii="Arial" w:hAnsi="Arial" w:cs="Arial"/>
                <w:szCs w:val="24"/>
              </w:rPr>
              <w:t>Understanding genre</w:t>
            </w:r>
          </w:p>
          <w:p w:rsidR="006062FB" w:rsidRPr="00AD532F" w:rsidRDefault="006062FB" w:rsidP="00D358E4">
            <w:pPr>
              <w:pStyle w:val="ListParagraph"/>
              <w:numPr>
                <w:ilvl w:val="0"/>
                <w:numId w:val="4"/>
              </w:numPr>
              <w:rPr>
                <w:rFonts w:ascii="Arial" w:hAnsi="Arial" w:cs="Arial"/>
                <w:szCs w:val="24"/>
              </w:rPr>
            </w:pPr>
            <w:r w:rsidRPr="00AD532F">
              <w:rPr>
                <w:rFonts w:ascii="Arial" w:hAnsi="Arial" w:cs="Arial"/>
                <w:szCs w:val="24"/>
              </w:rPr>
              <w:t>Differentiating between styles of film</w:t>
            </w:r>
          </w:p>
          <w:p w:rsidR="004213BA" w:rsidRDefault="006062FB" w:rsidP="00AD532F">
            <w:pPr>
              <w:pStyle w:val="ListParagraph"/>
              <w:numPr>
                <w:ilvl w:val="0"/>
                <w:numId w:val="4"/>
              </w:numPr>
              <w:rPr>
                <w:rFonts w:ascii="Arial" w:hAnsi="Arial" w:cs="Arial"/>
                <w:szCs w:val="24"/>
              </w:rPr>
            </w:pPr>
            <w:r w:rsidRPr="00AD532F">
              <w:rPr>
                <w:rFonts w:ascii="Arial" w:hAnsi="Arial" w:cs="Arial"/>
                <w:szCs w:val="24"/>
              </w:rPr>
              <w:t>Identifying modes of cinema</w:t>
            </w:r>
          </w:p>
          <w:p w:rsidR="00215F3A" w:rsidRPr="00215F3A" w:rsidRDefault="00215F3A" w:rsidP="00215F3A">
            <w:pP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2</w:t>
            </w:r>
            <w:r w:rsidR="004213BA" w:rsidRPr="00654D04">
              <w:rPr>
                <w:rFonts w:ascii="Arial" w:hAnsi="Arial"/>
                <w:szCs w:val="24"/>
              </w:rPr>
              <w:t>.</w:t>
            </w:r>
          </w:p>
        </w:tc>
        <w:tc>
          <w:tcPr>
            <w:tcW w:w="7614" w:type="dxa"/>
          </w:tcPr>
          <w:p w:rsidR="004213BA" w:rsidRPr="00AD532F" w:rsidRDefault="0037130A" w:rsidP="00E34E75">
            <w:pPr>
              <w:rPr>
                <w:rFonts w:ascii="Arial" w:hAnsi="Arial" w:cs="Arial"/>
                <w:szCs w:val="24"/>
              </w:rPr>
            </w:pPr>
            <w:r w:rsidRPr="00AD532F">
              <w:rPr>
                <w:rFonts w:ascii="Arial" w:hAnsi="Arial" w:cs="Arial"/>
                <w:szCs w:val="24"/>
              </w:rPr>
              <w:t xml:space="preserve">Explore </w:t>
            </w:r>
            <w:r w:rsidR="00E34E75" w:rsidRPr="00AD532F">
              <w:rPr>
                <w:rFonts w:ascii="Arial" w:hAnsi="Arial" w:cs="Arial"/>
                <w:szCs w:val="24"/>
              </w:rPr>
              <w:t>landmark films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p>
        </w:tc>
        <w:tc>
          <w:tcPr>
            <w:tcW w:w="7614" w:type="dxa"/>
          </w:tcPr>
          <w:p w:rsidR="004213BA" w:rsidRPr="00654D04" w:rsidRDefault="004213BA" w:rsidP="00F43D4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D358E4" w:rsidRPr="00654D04" w:rsidRDefault="00F45479" w:rsidP="00F45479">
            <w:pPr>
              <w:pStyle w:val="ListParagraph"/>
              <w:numPr>
                <w:ilvl w:val="0"/>
                <w:numId w:val="6"/>
              </w:numPr>
              <w:rPr>
                <w:rFonts w:ascii="Arial" w:hAnsi="Arial"/>
                <w:szCs w:val="24"/>
              </w:rPr>
            </w:pPr>
            <w:r w:rsidRPr="00654D04">
              <w:rPr>
                <w:rFonts w:ascii="Arial" w:hAnsi="Arial"/>
                <w:szCs w:val="24"/>
              </w:rPr>
              <w:t xml:space="preserve">Analyse </w:t>
            </w:r>
            <w:r w:rsidR="00264604">
              <w:rPr>
                <w:rFonts w:ascii="Arial" w:hAnsi="Arial"/>
                <w:szCs w:val="24"/>
              </w:rPr>
              <w:t>c</w:t>
            </w:r>
            <w:r w:rsidRPr="00654D04">
              <w:rPr>
                <w:rFonts w:ascii="Arial" w:hAnsi="Arial"/>
                <w:szCs w:val="24"/>
              </w:rPr>
              <w:t>inematography</w:t>
            </w:r>
          </w:p>
          <w:p w:rsidR="00F45479" w:rsidRPr="00654D04" w:rsidRDefault="00F45479" w:rsidP="00F45479">
            <w:pPr>
              <w:pStyle w:val="ListParagraph"/>
              <w:numPr>
                <w:ilvl w:val="0"/>
                <w:numId w:val="6"/>
              </w:numPr>
              <w:rPr>
                <w:rFonts w:ascii="Arial" w:hAnsi="Arial"/>
                <w:szCs w:val="24"/>
              </w:rPr>
            </w:pPr>
            <w:r w:rsidRPr="00654D04">
              <w:rPr>
                <w:rFonts w:ascii="Arial" w:hAnsi="Arial"/>
                <w:szCs w:val="24"/>
              </w:rPr>
              <w:t>Criticize mise en sc</w:t>
            </w:r>
            <w:r w:rsidR="00264604">
              <w:rPr>
                <w:rFonts w:ascii="Arial" w:hAnsi="Arial" w:cs="Arial"/>
                <w:szCs w:val="24"/>
              </w:rPr>
              <w:t>è</w:t>
            </w:r>
            <w:r w:rsidRPr="00654D04">
              <w:rPr>
                <w:rFonts w:ascii="Arial" w:hAnsi="Arial"/>
                <w:szCs w:val="24"/>
              </w:rPr>
              <w:t>ne</w:t>
            </w:r>
          </w:p>
          <w:p w:rsidR="00F45479" w:rsidRPr="00654D04" w:rsidRDefault="00F45479" w:rsidP="00F45479">
            <w:pPr>
              <w:pStyle w:val="ListParagraph"/>
              <w:numPr>
                <w:ilvl w:val="0"/>
                <w:numId w:val="6"/>
              </w:numPr>
              <w:rPr>
                <w:rFonts w:ascii="Arial" w:hAnsi="Arial"/>
                <w:szCs w:val="24"/>
              </w:rPr>
            </w:pPr>
            <w:r w:rsidRPr="00654D04">
              <w:rPr>
                <w:rFonts w:ascii="Arial" w:hAnsi="Arial"/>
                <w:szCs w:val="24"/>
              </w:rPr>
              <w:t>Recognize movement</w:t>
            </w:r>
          </w:p>
          <w:p w:rsidR="00F45479" w:rsidRPr="00654D04" w:rsidRDefault="0037130A" w:rsidP="00F45479">
            <w:pPr>
              <w:pStyle w:val="ListParagraph"/>
              <w:numPr>
                <w:ilvl w:val="0"/>
                <w:numId w:val="6"/>
              </w:numPr>
              <w:rPr>
                <w:rFonts w:ascii="Arial" w:hAnsi="Arial"/>
                <w:szCs w:val="24"/>
              </w:rPr>
            </w:pPr>
            <w:r w:rsidRPr="00654D04">
              <w:rPr>
                <w:rFonts w:ascii="Arial" w:hAnsi="Arial"/>
                <w:szCs w:val="24"/>
              </w:rPr>
              <w:t>Examine editing</w:t>
            </w:r>
          </w:p>
          <w:p w:rsidR="0037130A" w:rsidRPr="00654D04" w:rsidRDefault="0037130A" w:rsidP="00F45479">
            <w:pPr>
              <w:pStyle w:val="ListParagraph"/>
              <w:numPr>
                <w:ilvl w:val="0"/>
                <w:numId w:val="6"/>
              </w:numPr>
              <w:rPr>
                <w:rFonts w:ascii="Arial" w:hAnsi="Arial"/>
                <w:szCs w:val="24"/>
              </w:rPr>
            </w:pPr>
            <w:r w:rsidRPr="00654D04">
              <w:rPr>
                <w:rFonts w:ascii="Arial" w:hAnsi="Arial"/>
                <w:szCs w:val="24"/>
              </w:rPr>
              <w:t>Compare sound</w:t>
            </w:r>
          </w:p>
          <w:p w:rsidR="00E34E75" w:rsidRPr="00654D04" w:rsidRDefault="00E34E75" w:rsidP="00F43D40">
            <w:pPr>
              <w:rPr>
                <w:rFonts w:ascii="Arial" w:hAnsi="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3</w:t>
            </w:r>
            <w:r w:rsidR="004213BA" w:rsidRPr="00654D04">
              <w:rPr>
                <w:rFonts w:ascii="Arial" w:hAnsi="Arial"/>
                <w:szCs w:val="24"/>
              </w:rPr>
              <w:t>.</w:t>
            </w:r>
          </w:p>
        </w:tc>
        <w:tc>
          <w:tcPr>
            <w:tcW w:w="7614" w:type="dxa"/>
          </w:tcPr>
          <w:p w:rsidR="004213BA" w:rsidRPr="00654D04" w:rsidRDefault="0037130A" w:rsidP="00F43D40">
            <w:pPr>
              <w:rPr>
                <w:rFonts w:ascii="Arial" w:hAnsi="Arial"/>
                <w:szCs w:val="24"/>
              </w:rPr>
            </w:pPr>
            <w:r w:rsidRPr="00654D04">
              <w:rPr>
                <w:rFonts w:ascii="Arial" w:hAnsi="Arial"/>
                <w:szCs w:val="24"/>
              </w:rPr>
              <w:t>Investigate Performers &amp; Directors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p>
        </w:tc>
        <w:tc>
          <w:tcPr>
            <w:tcW w:w="7614" w:type="dxa"/>
          </w:tcPr>
          <w:p w:rsidR="004213BA" w:rsidRPr="00654D04" w:rsidRDefault="004213BA" w:rsidP="00F43D4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37130A" w:rsidRPr="00654D04" w:rsidRDefault="00264604" w:rsidP="0037130A">
            <w:pPr>
              <w:pStyle w:val="ListParagraph"/>
              <w:numPr>
                <w:ilvl w:val="0"/>
                <w:numId w:val="8"/>
              </w:numPr>
              <w:ind w:left="378" w:hanging="378"/>
              <w:rPr>
                <w:rFonts w:ascii="Arial" w:hAnsi="Arial"/>
                <w:szCs w:val="24"/>
              </w:rPr>
            </w:pPr>
            <w:r>
              <w:rPr>
                <w:rFonts w:ascii="Arial" w:hAnsi="Arial"/>
                <w:szCs w:val="24"/>
              </w:rPr>
              <w:t>Research a</w:t>
            </w:r>
            <w:r w:rsidR="0037130A" w:rsidRPr="00654D04">
              <w:rPr>
                <w:rFonts w:ascii="Arial" w:hAnsi="Arial"/>
                <w:szCs w:val="24"/>
              </w:rPr>
              <w:t>ward-winning actors</w:t>
            </w:r>
          </w:p>
          <w:p w:rsidR="0037130A" w:rsidRPr="00654D04" w:rsidRDefault="0037130A" w:rsidP="0037130A">
            <w:pPr>
              <w:pStyle w:val="ListParagraph"/>
              <w:numPr>
                <w:ilvl w:val="0"/>
                <w:numId w:val="8"/>
              </w:numPr>
              <w:ind w:left="378" w:hanging="378"/>
              <w:rPr>
                <w:rFonts w:ascii="Arial" w:hAnsi="Arial"/>
                <w:szCs w:val="24"/>
              </w:rPr>
            </w:pPr>
            <w:r w:rsidRPr="00654D04">
              <w:rPr>
                <w:rFonts w:ascii="Arial" w:hAnsi="Arial"/>
                <w:szCs w:val="24"/>
              </w:rPr>
              <w:t>Compare acting styles</w:t>
            </w:r>
          </w:p>
          <w:p w:rsidR="0037130A" w:rsidRPr="00654D04" w:rsidRDefault="0037130A" w:rsidP="0037130A">
            <w:pPr>
              <w:pStyle w:val="ListParagraph"/>
              <w:numPr>
                <w:ilvl w:val="0"/>
                <w:numId w:val="8"/>
              </w:numPr>
              <w:ind w:left="378" w:hanging="378"/>
              <w:rPr>
                <w:rFonts w:ascii="Arial" w:hAnsi="Arial"/>
                <w:szCs w:val="24"/>
              </w:rPr>
            </w:pPr>
            <w:r w:rsidRPr="00654D04">
              <w:rPr>
                <w:rFonts w:ascii="Arial" w:hAnsi="Arial"/>
                <w:szCs w:val="24"/>
              </w:rPr>
              <w:t>Research landmark directors</w:t>
            </w:r>
          </w:p>
          <w:p w:rsidR="0037130A" w:rsidRPr="00654D04" w:rsidRDefault="0037130A" w:rsidP="0037130A">
            <w:pPr>
              <w:pStyle w:val="ListParagraph"/>
              <w:numPr>
                <w:ilvl w:val="0"/>
                <w:numId w:val="8"/>
              </w:numPr>
              <w:ind w:left="378" w:hanging="378"/>
              <w:rPr>
                <w:rFonts w:ascii="Arial" w:hAnsi="Arial"/>
                <w:szCs w:val="24"/>
              </w:rPr>
            </w:pPr>
            <w:r w:rsidRPr="00654D04">
              <w:rPr>
                <w:rFonts w:ascii="Arial" w:hAnsi="Arial"/>
                <w:szCs w:val="24"/>
              </w:rPr>
              <w:t>Recognize director styles</w:t>
            </w:r>
          </w:p>
          <w:p w:rsidR="00F10972" w:rsidRPr="00654D04" w:rsidRDefault="00F10972" w:rsidP="00F10972">
            <w:pPr>
              <w:pStyle w:val="ListParagraph"/>
              <w:ind w:left="378"/>
              <w:rPr>
                <w:rFonts w:ascii="Arial" w:hAnsi="Arial"/>
                <w:szCs w:val="24"/>
              </w:rPr>
            </w:pP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4</w:t>
            </w:r>
            <w:r w:rsidR="004213BA" w:rsidRPr="00654D04">
              <w:rPr>
                <w:rFonts w:ascii="Arial" w:hAnsi="Arial"/>
                <w:szCs w:val="24"/>
              </w:rPr>
              <w:t>.</w:t>
            </w:r>
          </w:p>
        </w:tc>
        <w:tc>
          <w:tcPr>
            <w:tcW w:w="7614" w:type="dxa"/>
          </w:tcPr>
          <w:p w:rsidR="00F10972" w:rsidRPr="00654D04" w:rsidRDefault="00F10972" w:rsidP="00F10972">
            <w:pPr>
              <w:rPr>
                <w:rFonts w:ascii="Arial" w:hAnsi="Arial"/>
                <w:szCs w:val="24"/>
              </w:rPr>
            </w:pPr>
            <w:r w:rsidRPr="00654D04">
              <w:rPr>
                <w:rFonts w:ascii="Arial" w:hAnsi="Arial"/>
                <w:szCs w:val="24"/>
              </w:rPr>
              <w:t>Investigate theories of film</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p>
        </w:tc>
        <w:tc>
          <w:tcPr>
            <w:tcW w:w="7614" w:type="dxa"/>
          </w:tcPr>
          <w:p w:rsidR="004213BA" w:rsidRPr="00654D04" w:rsidRDefault="004213BA" w:rsidP="00F43D4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F10972" w:rsidRPr="00654D04" w:rsidRDefault="00F10972" w:rsidP="00F10972">
            <w:pPr>
              <w:pStyle w:val="ListParagraph"/>
              <w:numPr>
                <w:ilvl w:val="0"/>
                <w:numId w:val="9"/>
              </w:numPr>
              <w:ind w:left="378" w:hanging="378"/>
              <w:rPr>
                <w:rFonts w:ascii="Arial" w:hAnsi="Arial"/>
                <w:szCs w:val="24"/>
              </w:rPr>
            </w:pPr>
            <w:r w:rsidRPr="00654D04">
              <w:rPr>
                <w:rFonts w:ascii="Arial" w:hAnsi="Arial"/>
                <w:szCs w:val="24"/>
              </w:rPr>
              <w:t>Explore realism</w:t>
            </w:r>
          </w:p>
          <w:p w:rsidR="00F10972" w:rsidRPr="00654D04" w:rsidRDefault="00F10972" w:rsidP="00F10972">
            <w:pPr>
              <w:pStyle w:val="ListParagraph"/>
              <w:numPr>
                <w:ilvl w:val="0"/>
                <w:numId w:val="9"/>
              </w:numPr>
              <w:ind w:left="378" w:hanging="378"/>
              <w:rPr>
                <w:rFonts w:ascii="Arial" w:hAnsi="Arial"/>
                <w:szCs w:val="24"/>
              </w:rPr>
            </w:pPr>
            <w:r w:rsidRPr="00654D04">
              <w:rPr>
                <w:rFonts w:ascii="Arial" w:hAnsi="Arial"/>
                <w:szCs w:val="24"/>
              </w:rPr>
              <w:t>Explore Formalist or non-realistic movies</w:t>
            </w:r>
          </w:p>
          <w:p w:rsidR="00F10972" w:rsidRPr="00654D04" w:rsidRDefault="0017037F" w:rsidP="00F10972">
            <w:pPr>
              <w:pStyle w:val="ListParagraph"/>
              <w:numPr>
                <w:ilvl w:val="0"/>
                <w:numId w:val="9"/>
              </w:numPr>
              <w:ind w:left="378" w:hanging="378"/>
              <w:rPr>
                <w:rFonts w:ascii="Arial" w:hAnsi="Arial"/>
                <w:szCs w:val="24"/>
              </w:rPr>
            </w:pPr>
            <w:r w:rsidRPr="00654D04">
              <w:rPr>
                <w:rFonts w:ascii="Arial" w:hAnsi="Arial"/>
                <w:szCs w:val="24"/>
              </w:rPr>
              <w:t>Explore Auteur theory and criticism</w:t>
            </w:r>
          </w:p>
          <w:p w:rsidR="0017037F" w:rsidRPr="00654D04" w:rsidRDefault="0017037F" w:rsidP="00F10972">
            <w:pPr>
              <w:pStyle w:val="ListParagraph"/>
              <w:numPr>
                <w:ilvl w:val="0"/>
                <w:numId w:val="9"/>
              </w:numPr>
              <w:ind w:left="378" w:hanging="378"/>
              <w:rPr>
                <w:rFonts w:ascii="Arial" w:hAnsi="Arial"/>
                <w:szCs w:val="24"/>
              </w:rPr>
            </w:pPr>
            <w:r w:rsidRPr="00654D04">
              <w:rPr>
                <w:rFonts w:ascii="Arial" w:hAnsi="Arial"/>
                <w:szCs w:val="24"/>
              </w:rPr>
              <w:t>Explore structuralism</w:t>
            </w:r>
          </w:p>
          <w:p w:rsidR="00D84ED5" w:rsidRPr="00654D04" w:rsidRDefault="00D84ED5" w:rsidP="0017037F">
            <w:pPr>
              <w:pStyle w:val="ListParagraph"/>
              <w:ind w:left="378"/>
              <w:rPr>
                <w:rFonts w:ascii="Arial" w:hAnsi="Arial"/>
                <w:szCs w:val="24"/>
              </w:rPr>
            </w:pPr>
          </w:p>
        </w:tc>
      </w:tr>
    </w:tbl>
    <w:p w:rsidR="00215F3A" w:rsidRDefault="00215F3A">
      <w:r>
        <w:br w:type="page"/>
      </w:r>
    </w:p>
    <w:tbl>
      <w:tblPr>
        <w:tblW w:w="0" w:type="auto"/>
        <w:tblLayout w:type="fixed"/>
        <w:tblLook w:val="0000"/>
      </w:tblPr>
      <w:tblGrid>
        <w:gridCol w:w="675"/>
        <w:gridCol w:w="567"/>
        <w:gridCol w:w="7614"/>
      </w:tblGrid>
      <w:tr w:rsidR="004213BA" w:rsidRPr="00654D04" w:rsidTr="00F43D40">
        <w:tc>
          <w:tcPr>
            <w:tcW w:w="675" w:type="dxa"/>
          </w:tcPr>
          <w:p w:rsidR="00F25921" w:rsidRDefault="00F25921" w:rsidP="00F43D40">
            <w:pPr>
              <w:rPr>
                <w:rFonts w:ascii="Arial" w:hAnsi="Arial"/>
                <w:szCs w:val="24"/>
              </w:rPr>
            </w:pPr>
          </w:p>
          <w:p w:rsidR="00F25921" w:rsidRPr="00F25921" w:rsidRDefault="00F25921" w:rsidP="00F25921">
            <w:pPr>
              <w:rPr>
                <w:rFonts w:ascii="Arial" w:hAnsi="Arial"/>
                <w:szCs w:val="24"/>
              </w:rPr>
            </w:pPr>
          </w:p>
          <w:p w:rsidR="00F25921" w:rsidRPr="00F25921" w:rsidRDefault="00F25921" w:rsidP="00F25921">
            <w:pPr>
              <w:rPr>
                <w:rFonts w:ascii="Arial" w:hAnsi="Arial"/>
                <w:szCs w:val="24"/>
              </w:rPr>
            </w:pPr>
          </w:p>
          <w:p w:rsidR="00F25921" w:rsidRDefault="00F25921" w:rsidP="00F25921">
            <w:pPr>
              <w:rPr>
                <w:rFonts w:ascii="Arial" w:hAnsi="Arial"/>
                <w:szCs w:val="24"/>
              </w:rPr>
            </w:pPr>
          </w:p>
          <w:p w:rsidR="004213BA" w:rsidRPr="00F25921" w:rsidRDefault="004213BA" w:rsidP="00F25921">
            <w:pPr>
              <w:rPr>
                <w:rFonts w:ascii="Arial" w:hAnsi="Arial"/>
                <w:szCs w:val="24"/>
              </w:rPr>
            </w:pPr>
          </w:p>
        </w:tc>
        <w:tc>
          <w:tcPr>
            <w:tcW w:w="567" w:type="dxa"/>
          </w:tcPr>
          <w:p w:rsidR="004213BA" w:rsidRPr="00654D04" w:rsidRDefault="00D84ED5" w:rsidP="00F43D40">
            <w:pPr>
              <w:rPr>
                <w:rFonts w:ascii="Arial" w:hAnsi="Arial"/>
                <w:szCs w:val="24"/>
              </w:rPr>
            </w:pPr>
            <w:r>
              <w:rPr>
                <w:rFonts w:ascii="Arial" w:hAnsi="Arial"/>
                <w:szCs w:val="24"/>
              </w:rPr>
              <w:t>5</w:t>
            </w:r>
            <w:r w:rsidR="004213BA" w:rsidRPr="00654D04">
              <w:rPr>
                <w:rFonts w:ascii="Arial" w:hAnsi="Arial"/>
                <w:szCs w:val="24"/>
              </w:rPr>
              <w:t>.</w:t>
            </w:r>
          </w:p>
        </w:tc>
        <w:tc>
          <w:tcPr>
            <w:tcW w:w="7614" w:type="dxa"/>
          </w:tcPr>
          <w:p w:rsidR="00D84ED5" w:rsidRDefault="00D84ED5" w:rsidP="00462288">
            <w:pPr>
              <w:rPr>
                <w:rFonts w:ascii="Arial" w:hAnsi="Arial"/>
                <w:szCs w:val="24"/>
              </w:rPr>
            </w:pPr>
            <w:r>
              <w:rPr>
                <w:rFonts w:ascii="Arial" w:hAnsi="Arial"/>
                <w:szCs w:val="24"/>
              </w:rPr>
              <w:t>Apply theories of film to contemporary experiences</w:t>
            </w:r>
          </w:p>
          <w:p w:rsidR="00D84ED5" w:rsidRDefault="00D84ED5" w:rsidP="00462288">
            <w:pPr>
              <w:rPr>
                <w:rFonts w:ascii="Arial" w:hAnsi="Arial"/>
                <w:szCs w:val="24"/>
                <w:u w:val="single"/>
              </w:rPr>
            </w:pPr>
            <w:r>
              <w:rPr>
                <w:rFonts w:ascii="Arial" w:hAnsi="Arial"/>
                <w:szCs w:val="24"/>
                <w:u w:val="single"/>
              </w:rPr>
              <w:t>Potential Elements of the Performance:</w:t>
            </w:r>
          </w:p>
          <w:p w:rsidR="00D84ED5" w:rsidRPr="00D84ED5" w:rsidRDefault="00D84ED5" w:rsidP="00D84ED5">
            <w:pPr>
              <w:pStyle w:val="ListParagraph"/>
              <w:numPr>
                <w:ilvl w:val="0"/>
                <w:numId w:val="14"/>
              </w:numPr>
              <w:ind w:left="378" w:hanging="378"/>
              <w:rPr>
                <w:rFonts w:ascii="Arial" w:hAnsi="Arial"/>
                <w:szCs w:val="24"/>
                <w:u w:val="single"/>
              </w:rPr>
            </w:pPr>
            <w:r>
              <w:rPr>
                <w:rFonts w:ascii="Arial" w:hAnsi="Arial"/>
                <w:szCs w:val="24"/>
              </w:rPr>
              <w:t>Identify relevant theories</w:t>
            </w:r>
          </w:p>
          <w:p w:rsidR="00D84ED5" w:rsidRPr="00F25921" w:rsidRDefault="00F25921" w:rsidP="00D84ED5">
            <w:pPr>
              <w:pStyle w:val="ListParagraph"/>
              <w:numPr>
                <w:ilvl w:val="0"/>
                <w:numId w:val="14"/>
              </w:numPr>
              <w:ind w:left="378" w:hanging="378"/>
              <w:rPr>
                <w:rFonts w:ascii="Arial" w:hAnsi="Arial"/>
                <w:szCs w:val="24"/>
                <w:u w:val="single"/>
              </w:rPr>
            </w:pPr>
            <w:r>
              <w:rPr>
                <w:rFonts w:ascii="Arial" w:hAnsi="Arial"/>
                <w:szCs w:val="24"/>
              </w:rPr>
              <w:t>Support use of theory to particular contemporary issue</w:t>
            </w:r>
          </w:p>
          <w:p w:rsidR="00F25921" w:rsidRPr="00D84ED5" w:rsidRDefault="00F25921" w:rsidP="00D84ED5">
            <w:pPr>
              <w:pStyle w:val="ListParagraph"/>
              <w:numPr>
                <w:ilvl w:val="0"/>
                <w:numId w:val="14"/>
              </w:numPr>
              <w:ind w:left="378" w:hanging="378"/>
              <w:rPr>
                <w:rFonts w:ascii="Arial" w:hAnsi="Arial"/>
                <w:szCs w:val="24"/>
                <w:u w:val="single"/>
              </w:rPr>
            </w:pPr>
            <w:r>
              <w:rPr>
                <w:rFonts w:ascii="Arial" w:hAnsi="Arial"/>
                <w:szCs w:val="24"/>
              </w:rPr>
              <w:t>Analyse alternative possibilities</w:t>
            </w:r>
          </w:p>
          <w:p w:rsidR="004213BA" w:rsidRPr="00654D04" w:rsidRDefault="00F25921" w:rsidP="00215F3A">
            <w:pPr>
              <w:ind w:left="-522"/>
              <w:rPr>
                <w:rFonts w:ascii="Arial" w:hAnsi="Arial"/>
                <w:szCs w:val="24"/>
              </w:rPr>
            </w:pPr>
            <w:r>
              <w:rPr>
                <w:rFonts w:ascii="Arial" w:hAnsi="Arial"/>
                <w:szCs w:val="24"/>
              </w:rPr>
              <w:t xml:space="preserve">66.  </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215F3A" w:rsidP="00F43D40">
            <w:pPr>
              <w:rPr>
                <w:rFonts w:ascii="Arial" w:hAnsi="Arial"/>
                <w:szCs w:val="24"/>
              </w:rPr>
            </w:pPr>
            <w:r>
              <w:rPr>
                <w:rFonts w:ascii="Arial" w:hAnsi="Arial"/>
                <w:szCs w:val="24"/>
              </w:rPr>
              <w:t>6.</w:t>
            </w:r>
          </w:p>
        </w:tc>
        <w:tc>
          <w:tcPr>
            <w:tcW w:w="7614" w:type="dxa"/>
          </w:tcPr>
          <w:p w:rsidR="004213BA" w:rsidRPr="00AA2EF1" w:rsidRDefault="004213BA" w:rsidP="00AA2EF1">
            <w:pPr>
              <w:tabs>
                <w:tab w:val="left" w:pos="390"/>
              </w:tabs>
              <w:rPr>
                <w:rFonts w:ascii="Arial" w:hAnsi="Arial"/>
                <w:szCs w:val="24"/>
              </w:rPr>
            </w:pPr>
          </w:p>
        </w:tc>
      </w:tr>
      <w:tr w:rsidR="00215F3A" w:rsidRPr="00654D04" w:rsidTr="00F43D40">
        <w:tc>
          <w:tcPr>
            <w:tcW w:w="675" w:type="dxa"/>
          </w:tcPr>
          <w:p w:rsidR="00215F3A" w:rsidRPr="00654D04" w:rsidRDefault="00215F3A" w:rsidP="00F43D40">
            <w:pPr>
              <w:rPr>
                <w:rFonts w:ascii="Arial" w:hAnsi="Arial"/>
                <w:szCs w:val="24"/>
              </w:rPr>
            </w:pPr>
          </w:p>
        </w:tc>
        <w:tc>
          <w:tcPr>
            <w:tcW w:w="567" w:type="dxa"/>
          </w:tcPr>
          <w:p w:rsidR="00215F3A" w:rsidRPr="00654D04" w:rsidRDefault="00215F3A" w:rsidP="00F43D40">
            <w:pPr>
              <w:rPr>
                <w:rFonts w:ascii="Arial" w:hAnsi="Arial"/>
                <w:szCs w:val="24"/>
              </w:rPr>
            </w:pPr>
          </w:p>
        </w:tc>
        <w:tc>
          <w:tcPr>
            <w:tcW w:w="7614" w:type="dxa"/>
          </w:tcPr>
          <w:p w:rsidR="00215F3A" w:rsidRDefault="00215F3A" w:rsidP="00215F3A">
            <w:pPr>
              <w:rPr>
                <w:rFonts w:ascii="Arial" w:hAnsi="Arial"/>
                <w:szCs w:val="24"/>
              </w:rPr>
            </w:pPr>
            <w:r>
              <w:rPr>
                <w:rFonts w:ascii="Arial" w:hAnsi="Arial"/>
                <w:szCs w:val="24"/>
              </w:rPr>
              <w:t>Explore the impact of film and ideology and culture</w:t>
            </w:r>
          </w:p>
          <w:p w:rsidR="00215F3A" w:rsidRDefault="00215F3A" w:rsidP="00215F3A">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Examine film and propaganda</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Examine special topics</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Criticize a film of a controversial issue</w:t>
            </w:r>
          </w:p>
          <w:p w:rsidR="00215F3A" w:rsidRDefault="00215F3A" w:rsidP="00200A11">
            <w:pPr>
              <w:pStyle w:val="ListParagraph"/>
              <w:numPr>
                <w:ilvl w:val="0"/>
                <w:numId w:val="15"/>
              </w:numPr>
              <w:tabs>
                <w:tab w:val="left" w:pos="390"/>
              </w:tabs>
              <w:ind w:left="18" w:firstLine="0"/>
              <w:rPr>
                <w:rFonts w:ascii="Arial" w:hAnsi="Arial"/>
                <w:szCs w:val="24"/>
              </w:rPr>
            </w:pPr>
            <w:r>
              <w:rPr>
                <w:rFonts w:ascii="Arial" w:hAnsi="Arial"/>
                <w:szCs w:val="24"/>
              </w:rPr>
              <w:t>Deconstruct a film</w:t>
            </w:r>
          </w:p>
          <w:p w:rsidR="00215F3A" w:rsidRPr="00654D04" w:rsidRDefault="00215F3A" w:rsidP="00F43D40">
            <w:pPr>
              <w:rPr>
                <w:rFonts w:ascii="Arial" w:hAnsi="Arial"/>
                <w:szCs w:val="24"/>
                <w:u w:val="single"/>
              </w:rPr>
            </w:pPr>
          </w:p>
        </w:tc>
      </w:tr>
    </w:tbl>
    <w:p w:rsidR="002604EB" w:rsidRPr="002604EB" w:rsidRDefault="002604EB" w:rsidP="002604EB">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tblPr>
      <w:tblGrid>
        <w:gridCol w:w="675"/>
        <w:gridCol w:w="567"/>
        <w:gridCol w:w="7614"/>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III.</w:t>
            </w:r>
          </w:p>
        </w:tc>
        <w:tc>
          <w:tcPr>
            <w:tcW w:w="8181" w:type="dxa"/>
            <w:gridSpan w:val="2"/>
          </w:tcPr>
          <w:p w:rsidR="004213BA" w:rsidRDefault="004213BA" w:rsidP="00F43D40">
            <w:pPr>
              <w:rPr>
                <w:rFonts w:ascii="Arial" w:hAnsi="Arial"/>
                <w:b/>
                <w:szCs w:val="24"/>
              </w:rPr>
            </w:pPr>
            <w:r w:rsidRPr="00654D04">
              <w:rPr>
                <w:rFonts w:ascii="Arial" w:hAnsi="Arial"/>
                <w:b/>
                <w:szCs w:val="24"/>
              </w:rPr>
              <w:t>TOPICS:</w:t>
            </w:r>
          </w:p>
          <w:p w:rsidR="00200A11" w:rsidRPr="00654D04" w:rsidRDefault="00200A11" w:rsidP="00F43D40">
            <w:pPr>
              <w:rPr>
                <w:rFonts w:ascii="Arial" w:hAnsi="Arial"/>
                <w:b/>
                <w:szCs w:val="24"/>
              </w:rPr>
            </w:pPr>
          </w:p>
          <w:p w:rsidR="004213BA" w:rsidRPr="001202E7" w:rsidRDefault="001202E7" w:rsidP="00F43D40">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1.</w:t>
            </w:r>
          </w:p>
        </w:tc>
        <w:tc>
          <w:tcPr>
            <w:tcW w:w="7614" w:type="dxa"/>
          </w:tcPr>
          <w:p w:rsidR="004213BA" w:rsidRPr="00654D04" w:rsidRDefault="008A392B" w:rsidP="00F43D40">
            <w:pPr>
              <w:rPr>
                <w:rFonts w:ascii="Arial" w:hAnsi="Arial"/>
                <w:szCs w:val="24"/>
              </w:rPr>
            </w:pPr>
            <w:r>
              <w:rPr>
                <w:rFonts w:ascii="Arial" w:hAnsi="Arial"/>
                <w:szCs w:val="24"/>
              </w:rPr>
              <w:t>Film Vocabulary</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2.</w:t>
            </w:r>
          </w:p>
        </w:tc>
        <w:tc>
          <w:tcPr>
            <w:tcW w:w="7614" w:type="dxa"/>
          </w:tcPr>
          <w:p w:rsidR="004213BA" w:rsidRPr="00654D04" w:rsidRDefault="000A2515" w:rsidP="00F43D40">
            <w:pPr>
              <w:rPr>
                <w:rFonts w:ascii="Arial" w:hAnsi="Arial"/>
                <w:szCs w:val="24"/>
              </w:rPr>
            </w:pPr>
            <w:r>
              <w:rPr>
                <w:rFonts w:ascii="Arial" w:hAnsi="Arial"/>
                <w:szCs w:val="24"/>
              </w:rPr>
              <w:t>Landmark Films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3.</w:t>
            </w:r>
          </w:p>
        </w:tc>
        <w:tc>
          <w:tcPr>
            <w:tcW w:w="7614" w:type="dxa"/>
          </w:tcPr>
          <w:p w:rsidR="004213BA" w:rsidRPr="00654D04" w:rsidRDefault="000A2515" w:rsidP="00F43D40">
            <w:pPr>
              <w:rPr>
                <w:rFonts w:ascii="Arial" w:hAnsi="Arial"/>
                <w:szCs w:val="24"/>
              </w:rPr>
            </w:pPr>
            <w:r>
              <w:rPr>
                <w:rFonts w:ascii="Arial" w:hAnsi="Arial"/>
                <w:szCs w:val="24"/>
              </w:rPr>
              <w:t>Performers and Directors</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4.</w:t>
            </w:r>
          </w:p>
        </w:tc>
        <w:tc>
          <w:tcPr>
            <w:tcW w:w="7614" w:type="dxa"/>
          </w:tcPr>
          <w:p w:rsidR="004213BA" w:rsidRPr="00654D04" w:rsidRDefault="000A2515" w:rsidP="00F43D40">
            <w:pPr>
              <w:rPr>
                <w:rFonts w:ascii="Arial" w:hAnsi="Arial"/>
                <w:szCs w:val="24"/>
              </w:rPr>
            </w:pPr>
            <w:r>
              <w:rPr>
                <w:rFonts w:ascii="Arial" w:hAnsi="Arial"/>
                <w:szCs w:val="24"/>
              </w:rPr>
              <w:t>Theories of film</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5.</w:t>
            </w:r>
          </w:p>
        </w:tc>
        <w:tc>
          <w:tcPr>
            <w:tcW w:w="7614" w:type="dxa"/>
          </w:tcPr>
          <w:p w:rsidR="004213BA" w:rsidRPr="00654D04" w:rsidRDefault="000A2515" w:rsidP="00F43D40">
            <w:pPr>
              <w:rPr>
                <w:rFonts w:ascii="Arial" w:hAnsi="Arial"/>
                <w:szCs w:val="24"/>
              </w:rPr>
            </w:pPr>
            <w:r>
              <w:rPr>
                <w:rFonts w:ascii="Arial" w:hAnsi="Arial"/>
                <w:szCs w:val="24"/>
              </w:rPr>
              <w:t>Application of film theory</w:t>
            </w:r>
          </w:p>
        </w:tc>
      </w:tr>
      <w:tr w:rsidR="004213BA" w:rsidRPr="00654D04" w:rsidTr="00F43D40">
        <w:tc>
          <w:tcPr>
            <w:tcW w:w="675" w:type="dxa"/>
          </w:tcPr>
          <w:p w:rsidR="004213BA" w:rsidRPr="00654D04" w:rsidRDefault="004213BA" w:rsidP="00F43D40">
            <w:pPr>
              <w:rPr>
                <w:rFonts w:ascii="Arial" w:hAnsi="Arial"/>
                <w:szCs w:val="24"/>
              </w:rPr>
            </w:pPr>
          </w:p>
        </w:tc>
        <w:tc>
          <w:tcPr>
            <w:tcW w:w="567" w:type="dxa"/>
          </w:tcPr>
          <w:p w:rsidR="004213BA" w:rsidRPr="00654D04" w:rsidRDefault="004213BA" w:rsidP="00F43D40">
            <w:pPr>
              <w:rPr>
                <w:rFonts w:ascii="Arial" w:hAnsi="Arial"/>
                <w:szCs w:val="24"/>
              </w:rPr>
            </w:pPr>
            <w:r w:rsidRPr="00654D04">
              <w:rPr>
                <w:rFonts w:ascii="Arial" w:hAnsi="Arial"/>
                <w:szCs w:val="24"/>
              </w:rPr>
              <w:t>6.</w:t>
            </w:r>
          </w:p>
        </w:tc>
        <w:tc>
          <w:tcPr>
            <w:tcW w:w="7614" w:type="dxa"/>
          </w:tcPr>
          <w:p w:rsidR="004213BA" w:rsidRPr="00654D04" w:rsidRDefault="00654D04" w:rsidP="00F43D40">
            <w:pPr>
              <w:rPr>
                <w:rFonts w:ascii="Arial" w:hAnsi="Arial"/>
                <w:szCs w:val="24"/>
              </w:rPr>
            </w:pPr>
            <w:r>
              <w:rPr>
                <w:rFonts w:ascii="Arial" w:hAnsi="Arial"/>
                <w:szCs w:val="24"/>
              </w:rPr>
              <w:t>Impact of Film and ideology and culture</w:t>
            </w:r>
          </w:p>
        </w:tc>
      </w:tr>
    </w:tbl>
    <w:p w:rsidR="004213BA" w:rsidRDefault="004213BA" w:rsidP="004213BA">
      <w:pPr>
        <w:rPr>
          <w:rFonts w:ascii="Arial" w:hAnsi="Arial"/>
          <w:szCs w:val="24"/>
        </w:rPr>
      </w:pPr>
    </w:p>
    <w:p w:rsidR="00200A11" w:rsidRPr="00654D04" w:rsidRDefault="00200A11" w:rsidP="004213BA">
      <w:pPr>
        <w:rPr>
          <w:rFonts w:ascii="Arial" w:hAnsi="Arial"/>
          <w:szCs w:val="24"/>
        </w:rPr>
      </w:pPr>
    </w:p>
    <w:tbl>
      <w:tblPr>
        <w:tblW w:w="0" w:type="auto"/>
        <w:tblLayout w:type="fixed"/>
        <w:tblLook w:val="0000"/>
      </w:tblPr>
      <w:tblGrid>
        <w:gridCol w:w="675"/>
        <w:gridCol w:w="8181"/>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IV.</w:t>
            </w:r>
          </w:p>
        </w:tc>
        <w:tc>
          <w:tcPr>
            <w:tcW w:w="8181" w:type="dxa"/>
          </w:tcPr>
          <w:p w:rsidR="004213BA" w:rsidRDefault="004213BA" w:rsidP="00F43D40">
            <w:pPr>
              <w:rPr>
                <w:rFonts w:ascii="Arial" w:hAnsi="Arial"/>
                <w:b/>
                <w:szCs w:val="24"/>
              </w:rPr>
            </w:pPr>
            <w:r w:rsidRPr="00654D04">
              <w:rPr>
                <w:rFonts w:ascii="Arial" w:hAnsi="Arial"/>
                <w:b/>
                <w:szCs w:val="24"/>
              </w:rPr>
              <w:t>REQUIRED RESOURCES/TEXTS/MATERIALS:</w:t>
            </w:r>
          </w:p>
          <w:p w:rsidR="00200A11" w:rsidRPr="00654D04" w:rsidRDefault="00200A11" w:rsidP="00F43D40">
            <w:pPr>
              <w:rPr>
                <w:rFonts w:ascii="Arial" w:hAnsi="Arial"/>
                <w:b/>
                <w:szCs w:val="24"/>
              </w:rPr>
            </w:pPr>
          </w:p>
          <w:p w:rsidR="00462288" w:rsidRPr="00654D04" w:rsidRDefault="00462288" w:rsidP="00462288">
            <w:pPr>
              <w:pStyle w:val="ListParagraph"/>
              <w:numPr>
                <w:ilvl w:val="0"/>
                <w:numId w:val="11"/>
              </w:numPr>
              <w:rPr>
                <w:rFonts w:ascii="Arial" w:hAnsi="Arial"/>
                <w:i/>
                <w:szCs w:val="24"/>
              </w:rPr>
            </w:pPr>
            <w:r w:rsidRPr="00654D04">
              <w:rPr>
                <w:rFonts w:ascii="Arial" w:hAnsi="Arial"/>
                <w:i/>
                <w:szCs w:val="24"/>
              </w:rPr>
              <w:t>Personal Headsets</w:t>
            </w:r>
          </w:p>
          <w:p w:rsidR="00462288" w:rsidRPr="00654D04" w:rsidRDefault="00462288" w:rsidP="00462288">
            <w:pPr>
              <w:pStyle w:val="ListParagraph"/>
              <w:numPr>
                <w:ilvl w:val="0"/>
                <w:numId w:val="11"/>
              </w:numPr>
              <w:rPr>
                <w:rFonts w:ascii="Arial" w:hAnsi="Arial"/>
                <w:i/>
                <w:szCs w:val="24"/>
              </w:rPr>
            </w:pPr>
            <w:r w:rsidRPr="00654D04">
              <w:rPr>
                <w:rFonts w:ascii="Arial" w:hAnsi="Arial"/>
                <w:i/>
                <w:szCs w:val="24"/>
              </w:rPr>
              <w:t>Film rental membership</w:t>
            </w:r>
            <w:r w:rsidR="001202E7">
              <w:rPr>
                <w:rFonts w:ascii="Arial" w:hAnsi="Arial"/>
                <w:i/>
                <w:szCs w:val="24"/>
              </w:rPr>
              <w:t xml:space="preserve"> (6</w:t>
            </w:r>
            <w:r w:rsidR="005919C0">
              <w:rPr>
                <w:rFonts w:ascii="Arial" w:hAnsi="Arial"/>
                <w:i/>
                <w:szCs w:val="24"/>
              </w:rPr>
              <w:t xml:space="preserve"> films)</w:t>
            </w:r>
          </w:p>
          <w:p w:rsidR="00462288" w:rsidRPr="00654D04" w:rsidRDefault="003F74B3" w:rsidP="00462288">
            <w:pPr>
              <w:pStyle w:val="ListParagraph"/>
              <w:numPr>
                <w:ilvl w:val="0"/>
                <w:numId w:val="11"/>
              </w:numPr>
              <w:rPr>
                <w:rFonts w:ascii="Arial" w:hAnsi="Arial"/>
                <w:i/>
                <w:szCs w:val="24"/>
              </w:rPr>
            </w:pPr>
            <w:r w:rsidRPr="00654D04">
              <w:rPr>
                <w:rFonts w:ascii="Arial" w:hAnsi="Arial"/>
                <w:i/>
                <w:szCs w:val="24"/>
              </w:rPr>
              <w:t>Film tickets for 3 screenings</w:t>
            </w:r>
            <w:r w:rsidR="00462288" w:rsidRPr="00654D04">
              <w:rPr>
                <w:rFonts w:ascii="Arial" w:hAnsi="Arial"/>
                <w:i/>
                <w:szCs w:val="24"/>
              </w:rPr>
              <w:t xml:space="preserve"> of A</w:t>
            </w:r>
            <w:r w:rsidRPr="00654D04">
              <w:rPr>
                <w:rFonts w:ascii="Arial" w:hAnsi="Arial"/>
                <w:i/>
                <w:szCs w:val="24"/>
              </w:rPr>
              <w:t>lgoma International Films</w:t>
            </w:r>
          </w:p>
          <w:p w:rsidR="00462288" w:rsidRPr="00654D04" w:rsidRDefault="00462288" w:rsidP="00462288">
            <w:pPr>
              <w:pStyle w:val="ListParagraph"/>
              <w:numPr>
                <w:ilvl w:val="0"/>
                <w:numId w:val="11"/>
              </w:numPr>
              <w:rPr>
                <w:rFonts w:ascii="Arial" w:hAnsi="Arial"/>
                <w:i/>
                <w:szCs w:val="24"/>
              </w:rPr>
            </w:pPr>
            <w:r w:rsidRPr="00654D04">
              <w:rPr>
                <w:rFonts w:ascii="Arial" w:hAnsi="Arial"/>
                <w:i/>
                <w:szCs w:val="24"/>
              </w:rPr>
              <w:t>Handouts</w:t>
            </w:r>
            <w:r w:rsidR="00654D04" w:rsidRPr="00654D04">
              <w:rPr>
                <w:rFonts w:ascii="Arial" w:hAnsi="Arial"/>
                <w:i/>
                <w:szCs w:val="24"/>
              </w:rPr>
              <w:t>/Readings</w:t>
            </w:r>
            <w:r w:rsidRPr="00654D04">
              <w:rPr>
                <w:rFonts w:ascii="Arial" w:hAnsi="Arial"/>
                <w:i/>
                <w:szCs w:val="24"/>
              </w:rPr>
              <w:t xml:space="preserve"> provided by professor</w:t>
            </w:r>
          </w:p>
        </w:tc>
      </w:tr>
    </w:tbl>
    <w:p w:rsidR="004213BA" w:rsidRDefault="004213BA" w:rsidP="004213BA">
      <w:pPr>
        <w:rPr>
          <w:rFonts w:ascii="Arial" w:hAnsi="Arial"/>
          <w:szCs w:val="24"/>
        </w:rPr>
      </w:pPr>
    </w:p>
    <w:p w:rsidR="00B0220D" w:rsidRPr="00654D04" w:rsidRDefault="00B0220D" w:rsidP="004213BA">
      <w:pPr>
        <w:rPr>
          <w:rFonts w:ascii="Arial" w:hAnsi="Arial"/>
          <w:szCs w:val="24"/>
        </w:rPr>
      </w:pPr>
    </w:p>
    <w:tbl>
      <w:tblPr>
        <w:tblW w:w="0" w:type="auto"/>
        <w:tblLayout w:type="fixed"/>
        <w:tblLook w:val="0000"/>
      </w:tblPr>
      <w:tblGrid>
        <w:gridCol w:w="675"/>
        <w:gridCol w:w="8181"/>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V.</w:t>
            </w:r>
          </w:p>
        </w:tc>
        <w:tc>
          <w:tcPr>
            <w:tcW w:w="8181" w:type="dxa"/>
          </w:tcPr>
          <w:p w:rsidR="004213BA" w:rsidRPr="00654D04" w:rsidRDefault="004213BA" w:rsidP="00F43D40">
            <w:pPr>
              <w:rPr>
                <w:rFonts w:ascii="Arial" w:hAnsi="Arial"/>
                <w:b/>
                <w:szCs w:val="24"/>
              </w:rPr>
            </w:pPr>
            <w:r w:rsidRPr="00654D04">
              <w:rPr>
                <w:rFonts w:ascii="Arial" w:hAnsi="Arial"/>
                <w:b/>
                <w:szCs w:val="24"/>
              </w:rPr>
              <w:t>EVALUATION PROCESS/GRADING SYSTEM:</w:t>
            </w:r>
          </w:p>
          <w:p w:rsidR="003F74B3" w:rsidRPr="00654D04" w:rsidRDefault="003F74B3" w:rsidP="003F74B3">
            <w:pPr>
              <w:pStyle w:val="ListParagraph"/>
              <w:numPr>
                <w:ilvl w:val="0"/>
                <w:numId w:val="12"/>
              </w:numPr>
              <w:rPr>
                <w:rFonts w:ascii="Verdana" w:hAnsi="Verdana" w:cs="Verdana"/>
                <w:szCs w:val="24"/>
              </w:rPr>
            </w:pPr>
            <w:r w:rsidRPr="00654D04">
              <w:rPr>
                <w:rFonts w:ascii="Verdana" w:hAnsi="Verdana" w:cs="Verdana"/>
                <w:szCs w:val="24"/>
              </w:rPr>
              <w:t>Midterm test………………………………………………….15%</w:t>
            </w:r>
          </w:p>
          <w:p w:rsidR="003F74B3" w:rsidRPr="00654D04" w:rsidRDefault="003F74B3" w:rsidP="003F74B3">
            <w:pPr>
              <w:pStyle w:val="ListParagraph"/>
              <w:numPr>
                <w:ilvl w:val="0"/>
                <w:numId w:val="12"/>
              </w:numPr>
              <w:rPr>
                <w:rFonts w:ascii="Verdana" w:hAnsi="Verdana" w:cs="Verdana"/>
                <w:szCs w:val="24"/>
              </w:rPr>
            </w:pPr>
            <w:r w:rsidRPr="00654D04">
              <w:rPr>
                <w:rFonts w:ascii="Verdana" w:hAnsi="Verdana" w:cs="Verdana"/>
                <w:szCs w:val="24"/>
              </w:rPr>
              <w:t>Final Test………………………………………………………</w:t>
            </w:r>
            <w:r w:rsidR="00654D04" w:rsidRPr="00654D04">
              <w:rPr>
                <w:rFonts w:ascii="Verdana" w:hAnsi="Verdana" w:cs="Verdana"/>
                <w:szCs w:val="24"/>
              </w:rPr>
              <w:t>.25</w:t>
            </w:r>
            <w:r w:rsidRPr="00654D04">
              <w:rPr>
                <w:rFonts w:ascii="Verdana" w:hAnsi="Verdana" w:cs="Verdana"/>
                <w:szCs w:val="24"/>
              </w:rPr>
              <w:t>%</w:t>
            </w:r>
          </w:p>
          <w:p w:rsidR="007A664F" w:rsidRPr="001202E7" w:rsidRDefault="001202E7" w:rsidP="00F43D40">
            <w:pPr>
              <w:rPr>
                <w:rFonts w:ascii="Verdana" w:eastAsiaTheme="minorHAnsi" w:hAnsi="Verdana" w:cs="Verdana"/>
                <w:b/>
                <w:i/>
                <w:sz w:val="20"/>
                <w:lang w:val="en-CA"/>
              </w:rPr>
            </w:pPr>
            <w:r w:rsidRPr="001202E7">
              <w:rPr>
                <w:rFonts w:ascii="Verdana" w:eastAsiaTheme="minorHAnsi" w:hAnsi="Verdana" w:cs="Verdana"/>
                <w:b/>
                <w:i/>
                <w:sz w:val="20"/>
                <w:lang w:val="en-CA"/>
              </w:rPr>
              <w:t>(</w:t>
            </w:r>
            <w:r w:rsidR="00C149EA" w:rsidRPr="001202E7">
              <w:rPr>
                <w:rFonts w:ascii="Verdana" w:eastAsiaTheme="minorHAnsi" w:hAnsi="Verdana" w:cs="Verdana"/>
                <w:b/>
                <w:i/>
                <w:sz w:val="20"/>
                <w:lang w:val="en-CA"/>
              </w:rPr>
              <w:t>The test</w:t>
            </w:r>
            <w:r w:rsidR="007A664F" w:rsidRPr="001202E7">
              <w:rPr>
                <w:rFonts w:ascii="Verdana" w:eastAsiaTheme="minorHAnsi" w:hAnsi="Verdana" w:cs="Verdana"/>
                <w:b/>
                <w:i/>
                <w:sz w:val="20"/>
                <w:lang w:val="en-CA"/>
              </w:rPr>
              <w:t xml:space="preserve"> questions assume the student has attended all lectures and film screenings</w:t>
            </w:r>
            <w:r w:rsidR="00654D04" w:rsidRPr="001202E7">
              <w:rPr>
                <w:rFonts w:ascii="Verdana" w:eastAsiaTheme="minorHAnsi" w:hAnsi="Verdana" w:cs="Verdana"/>
                <w:b/>
                <w:i/>
                <w:sz w:val="20"/>
                <w:lang w:val="en-CA"/>
              </w:rPr>
              <w:t xml:space="preserve"> and completed all readings</w:t>
            </w:r>
            <w:r w:rsidR="007A664F" w:rsidRPr="001202E7">
              <w:rPr>
                <w:rFonts w:ascii="Verdana" w:eastAsiaTheme="minorHAnsi" w:hAnsi="Verdana" w:cs="Verdana"/>
                <w:b/>
                <w:i/>
                <w:sz w:val="20"/>
                <w:lang w:val="en-CA"/>
              </w:rPr>
              <w:t>.</w:t>
            </w:r>
            <w:r w:rsidRPr="001202E7">
              <w:rPr>
                <w:rFonts w:ascii="Verdana" w:eastAsiaTheme="minorHAnsi" w:hAnsi="Verdana" w:cs="Verdana"/>
                <w:b/>
                <w:i/>
                <w:sz w:val="20"/>
                <w:lang w:val="en-CA"/>
              </w:rPr>
              <w:t>)</w:t>
            </w:r>
          </w:p>
          <w:p w:rsidR="003F74B3" w:rsidRPr="00654D04" w:rsidRDefault="001202E7" w:rsidP="003F74B3">
            <w:pPr>
              <w:pStyle w:val="ListParagraph"/>
              <w:numPr>
                <w:ilvl w:val="0"/>
                <w:numId w:val="13"/>
              </w:numPr>
              <w:rPr>
                <w:rFonts w:ascii="Arial" w:hAnsi="Arial"/>
                <w:b/>
                <w:szCs w:val="24"/>
              </w:rPr>
            </w:pPr>
            <w:r>
              <w:rPr>
                <w:rFonts w:ascii="Arial" w:hAnsi="Arial"/>
                <w:szCs w:val="24"/>
              </w:rPr>
              <w:t>Written Analyse</w:t>
            </w:r>
            <w:r w:rsidR="00C149EA" w:rsidRPr="00654D04">
              <w:rPr>
                <w:rFonts w:ascii="Arial" w:hAnsi="Arial"/>
                <w:szCs w:val="24"/>
              </w:rPr>
              <w:t xml:space="preserve">s </w:t>
            </w:r>
            <w:r w:rsidR="003F74B3" w:rsidRPr="00654D04">
              <w:rPr>
                <w:rFonts w:ascii="Arial" w:hAnsi="Arial"/>
                <w:szCs w:val="24"/>
              </w:rPr>
              <w:t>…</w:t>
            </w:r>
            <w:r>
              <w:rPr>
                <w:rFonts w:ascii="Arial" w:hAnsi="Arial"/>
                <w:szCs w:val="24"/>
              </w:rPr>
              <w:t>.......................</w:t>
            </w:r>
            <w:r w:rsidR="003F74B3" w:rsidRPr="00654D04">
              <w:rPr>
                <w:rFonts w:ascii="Arial" w:hAnsi="Arial"/>
                <w:szCs w:val="24"/>
              </w:rPr>
              <w:t>……………</w:t>
            </w:r>
            <w:r w:rsidR="00C149EA" w:rsidRPr="00654D04">
              <w:rPr>
                <w:rFonts w:ascii="Arial" w:hAnsi="Arial"/>
                <w:szCs w:val="24"/>
              </w:rPr>
              <w:t>…..</w:t>
            </w:r>
            <w:r w:rsidR="003F74B3" w:rsidRPr="00654D04">
              <w:rPr>
                <w:rFonts w:ascii="Arial" w:hAnsi="Arial"/>
                <w:szCs w:val="24"/>
              </w:rPr>
              <w:t>.</w:t>
            </w:r>
            <w:r w:rsidR="00C149EA" w:rsidRPr="00654D04">
              <w:rPr>
                <w:rFonts w:ascii="Arial" w:hAnsi="Arial"/>
                <w:szCs w:val="24"/>
              </w:rPr>
              <w:t xml:space="preserve"> 25</w:t>
            </w:r>
            <w:r w:rsidR="003F74B3" w:rsidRPr="00654D04">
              <w:rPr>
                <w:rFonts w:ascii="Arial" w:hAnsi="Arial"/>
                <w:szCs w:val="24"/>
              </w:rPr>
              <w:t>%</w:t>
            </w:r>
          </w:p>
          <w:p w:rsidR="003F74B3" w:rsidRPr="00654D04" w:rsidRDefault="003F74B3" w:rsidP="003F74B3">
            <w:pPr>
              <w:pStyle w:val="ListParagraph"/>
              <w:numPr>
                <w:ilvl w:val="0"/>
                <w:numId w:val="13"/>
              </w:numPr>
              <w:rPr>
                <w:rFonts w:ascii="Arial" w:hAnsi="Arial"/>
                <w:b/>
                <w:szCs w:val="24"/>
              </w:rPr>
            </w:pPr>
            <w:r w:rsidRPr="00654D04">
              <w:rPr>
                <w:rFonts w:ascii="Arial" w:hAnsi="Arial"/>
                <w:szCs w:val="24"/>
              </w:rPr>
              <w:t>Presentation</w:t>
            </w:r>
            <w:r w:rsidR="00C149EA" w:rsidRPr="00654D04">
              <w:rPr>
                <w:rFonts w:ascii="Arial" w:hAnsi="Arial"/>
                <w:szCs w:val="24"/>
              </w:rPr>
              <w:t>/Seminars….</w:t>
            </w:r>
            <w:r w:rsidRPr="00654D04">
              <w:rPr>
                <w:rFonts w:ascii="Arial" w:hAnsi="Arial"/>
                <w:szCs w:val="24"/>
              </w:rPr>
              <w:t>…………</w:t>
            </w:r>
            <w:r w:rsidR="001202E7">
              <w:rPr>
                <w:rFonts w:ascii="Arial" w:hAnsi="Arial"/>
                <w:szCs w:val="24"/>
              </w:rPr>
              <w:t>.....................</w:t>
            </w:r>
            <w:r w:rsidRPr="00654D04">
              <w:rPr>
                <w:rFonts w:ascii="Arial" w:hAnsi="Arial"/>
                <w:szCs w:val="24"/>
              </w:rPr>
              <w:t>…</w:t>
            </w:r>
            <w:r w:rsidR="00654D04" w:rsidRPr="00654D04">
              <w:rPr>
                <w:rFonts w:ascii="Arial" w:hAnsi="Arial"/>
                <w:szCs w:val="24"/>
              </w:rPr>
              <w:t>3</w:t>
            </w:r>
            <w:r w:rsidRPr="00654D04">
              <w:rPr>
                <w:rFonts w:ascii="Arial" w:hAnsi="Arial"/>
                <w:szCs w:val="24"/>
              </w:rPr>
              <w:t>5%</w:t>
            </w:r>
          </w:p>
          <w:p w:rsidR="00654D04" w:rsidRPr="00654D04" w:rsidRDefault="00654D04" w:rsidP="00654D04">
            <w:pPr>
              <w:pStyle w:val="ListParagraph"/>
              <w:rPr>
                <w:rFonts w:ascii="Arial" w:hAnsi="Arial"/>
                <w:b/>
                <w:szCs w:val="24"/>
              </w:rPr>
            </w:pPr>
          </w:p>
          <w:p w:rsidR="00C149EA" w:rsidRPr="00654D04" w:rsidRDefault="00C149EA" w:rsidP="003F74B3">
            <w:pPr>
              <w:pStyle w:val="ListParagraph"/>
              <w:numPr>
                <w:ilvl w:val="0"/>
                <w:numId w:val="13"/>
              </w:numPr>
              <w:rPr>
                <w:rFonts w:ascii="Arial" w:hAnsi="Arial"/>
                <w:b/>
                <w:szCs w:val="24"/>
              </w:rPr>
            </w:pPr>
            <w:r w:rsidRPr="00654D04">
              <w:rPr>
                <w:rFonts w:ascii="Arial" w:hAnsi="Arial"/>
                <w:szCs w:val="24"/>
              </w:rPr>
              <w:t>Total………………………………</w:t>
            </w:r>
            <w:r w:rsidR="001202E7">
              <w:rPr>
                <w:rFonts w:ascii="Arial" w:hAnsi="Arial"/>
                <w:szCs w:val="24"/>
              </w:rPr>
              <w:t>....................</w:t>
            </w:r>
            <w:r w:rsidRPr="00654D04">
              <w:rPr>
                <w:rFonts w:ascii="Arial" w:hAnsi="Arial"/>
                <w:szCs w:val="24"/>
              </w:rPr>
              <w:t>……100%</w:t>
            </w:r>
          </w:p>
          <w:p w:rsidR="004213BA" w:rsidRPr="00654D04" w:rsidRDefault="004213BA" w:rsidP="007A664F">
            <w:pPr>
              <w:rPr>
                <w:szCs w:val="24"/>
              </w:rPr>
            </w:pPr>
          </w:p>
        </w:tc>
      </w:tr>
      <w:tr w:rsidR="004213BA" w:rsidRPr="00654D04" w:rsidTr="00F43D40">
        <w:trPr>
          <w:cantSplit/>
        </w:trPr>
        <w:tc>
          <w:tcPr>
            <w:tcW w:w="675" w:type="dxa"/>
          </w:tcPr>
          <w:p w:rsidR="004213BA" w:rsidRPr="00654D04" w:rsidRDefault="004213BA" w:rsidP="00F43D40">
            <w:pPr>
              <w:pStyle w:val="EnvelopeReturn"/>
              <w:rPr>
                <w:szCs w:val="24"/>
              </w:rPr>
            </w:pPr>
          </w:p>
        </w:tc>
        <w:tc>
          <w:tcPr>
            <w:tcW w:w="8181" w:type="dxa"/>
          </w:tcPr>
          <w:p w:rsidR="004213BA" w:rsidRPr="00654D04" w:rsidRDefault="004213BA" w:rsidP="00F43D40">
            <w:pPr>
              <w:rPr>
                <w:rFonts w:ascii="Arial" w:hAnsi="Arial"/>
                <w:szCs w:val="24"/>
              </w:rPr>
            </w:pPr>
            <w:r w:rsidRPr="00654D04">
              <w:rPr>
                <w:rFonts w:ascii="Arial" w:hAnsi="Arial"/>
                <w:szCs w:val="24"/>
              </w:rPr>
              <w:t>The following semester grades will be assigned to students:</w:t>
            </w:r>
          </w:p>
        </w:tc>
      </w:tr>
    </w:tbl>
    <w:p w:rsidR="004213BA" w:rsidRPr="00654D04" w:rsidRDefault="004213BA" w:rsidP="004213BA">
      <w:pPr>
        <w:rPr>
          <w:rFonts w:ascii="Arial" w:hAnsi="Arial"/>
          <w:szCs w:val="24"/>
        </w:rPr>
      </w:pPr>
    </w:p>
    <w:tbl>
      <w:tblPr>
        <w:tblW w:w="0" w:type="auto"/>
        <w:tblLayout w:type="fixed"/>
        <w:tblLook w:val="0000"/>
      </w:tblPr>
      <w:tblGrid>
        <w:gridCol w:w="675"/>
        <w:gridCol w:w="1701"/>
        <w:gridCol w:w="4678"/>
        <w:gridCol w:w="1802"/>
      </w:tblGrid>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jc w:val="center"/>
              <w:rPr>
                <w:rFonts w:ascii="Arial" w:hAnsi="Arial" w:cs="Arial"/>
                <w:iCs/>
                <w:szCs w:val="24"/>
              </w:rPr>
            </w:pPr>
          </w:p>
          <w:p w:rsidR="004213BA" w:rsidRPr="00654D04" w:rsidRDefault="004213BA" w:rsidP="00F43D40">
            <w:pPr>
              <w:pStyle w:val="Heading2"/>
              <w:rPr>
                <w:rFonts w:ascii="Arial" w:hAnsi="Arial" w:cs="Arial"/>
                <w:b w:val="0"/>
                <w:szCs w:val="24"/>
                <w:u w:val="single"/>
              </w:rPr>
            </w:pPr>
            <w:r w:rsidRPr="00654D04">
              <w:rPr>
                <w:rFonts w:ascii="Arial" w:hAnsi="Arial" w:cs="Arial"/>
                <w:b w:val="0"/>
                <w:szCs w:val="24"/>
                <w:u w:val="single"/>
              </w:rPr>
              <w:t>Grade</w:t>
            </w:r>
          </w:p>
        </w:tc>
        <w:tc>
          <w:tcPr>
            <w:tcW w:w="4678" w:type="dxa"/>
          </w:tcPr>
          <w:p w:rsidR="004213BA" w:rsidRPr="00654D04" w:rsidRDefault="004213BA" w:rsidP="00F43D40">
            <w:pPr>
              <w:jc w:val="center"/>
              <w:rPr>
                <w:rFonts w:ascii="Arial" w:hAnsi="Arial" w:cs="Arial"/>
                <w:iCs/>
                <w:szCs w:val="24"/>
              </w:rPr>
            </w:pPr>
          </w:p>
          <w:p w:rsidR="004213BA" w:rsidRPr="00654D04" w:rsidRDefault="004213BA" w:rsidP="00F43D40">
            <w:pPr>
              <w:pStyle w:val="Heading1"/>
              <w:rPr>
                <w:rFonts w:ascii="Arial" w:hAnsi="Arial" w:cs="Arial"/>
                <w:b w:val="0"/>
                <w:szCs w:val="24"/>
              </w:rPr>
            </w:pPr>
            <w:r w:rsidRPr="00654D04">
              <w:rPr>
                <w:rFonts w:ascii="Arial" w:hAnsi="Arial" w:cs="Arial"/>
                <w:b w:val="0"/>
                <w:szCs w:val="24"/>
              </w:rPr>
              <w:t>Definition</w:t>
            </w:r>
          </w:p>
        </w:tc>
        <w:tc>
          <w:tcPr>
            <w:tcW w:w="1802" w:type="dxa"/>
          </w:tcPr>
          <w:p w:rsidR="004213BA" w:rsidRPr="00654D04" w:rsidRDefault="004213BA" w:rsidP="00F43D40">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4213BA" w:rsidRPr="00654D04" w:rsidTr="00F43D40">
        <w:trPr>
          <w:cantSplit/>
        </w:trPr>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A+</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90 – 100%</w:t>
            </w:r>
          </w:p>
        </w:tc>
        <w:tc>
          <w:tcPr>
            <w:tcW w:w="1802" w:type="dxa"/>
            <w:vMerge w:val="restart"/>
            <w:vAlign w:val="center"/>
          </w:tcPr>
          <w:p w:rsidR="004213BA" w:rsidRPr="00654D04" w:rsidRDefault="004213BA" w:rsidP="00F43D40">
            <w:pPr>
              <w:jc w:val="center"/>
              <w:rPr>
                <w:rFonts w:ascii="Arial" w:hAnsi="Arial" w:cs="Arial"/>
                <w:szCs w:val="24"/>
              </w:rPr>
            </w:pPr>
            <w:r w:rsidRPr="00654D04">
              <w:rPr>
                <w:rFonts w:ascii="Arial" w:hAnsi="Arial" w:cs="Arial"/>
                <w:szCs w:val="24"/>
              </w:rPr>
              <w:t>4.00</w:t>
            </w:r>
          </w:p>
        </w:tc>
      </w:tr>
      <w:tr w:rsidR="004213BA" w:rsidRPr="00654D04" w:rsidTr="00F43D40">
        <w:trPr>
          <w:cantSplit/>
        </w:trPr>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A</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80 – 89%</w:t>
            </w:r>
          </w:p>
        </w:tc>
        <w:tc>
          <w:tcPr>
            <w:tcW w:w="1802" w:type="dxa"/>
            <w:vMerge/>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B</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70 - 79%</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3.00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C</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60 - 69%</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2.00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D</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50 – 59%</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1.00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F (Fail)</w:t>
            </w:r>
          </w:p>
        </w:tc>
        <w:tc>
          <w:tcPr>
            <w:tcW w:w="4678" w:type="dxa"/>
          </w:tcPr>
          <w:p w:rsidR="004213BA" w:rsidRPr="00654D04" w:rsidRDefault="004213BA" w:rsidP="00F43D40">
            <w:pPr>
              <w:jc w:val="center"/>
              <w:rPr>
                <w:rFonts w:ascii="Arial" w:hAnsi="Arial" w:cs="Arial"/>
                <w:szCs w:val="24"/>
              </w:rPr>
            </w:pPr>
            <w:r w:rsidRPr="00654D04">
              <w:rPr>
                <w:rFonts w:ascii="Arial" w:hAnsi="Arial" w:cs="Arial"/>
                <w:szCs w:val="24"/>
              </w:rPr>
              <w:t>49% and below</w:t>
            </w:r>
          </w:p>
        </w:tc>
        <w:tc>
          <w:tcPr>
            <w:tcW w:w="1802" w:type="dxa"/>
          </w:tcPr>
          <w:p w:rsidR="004213BA" w:rsidRPr="00654D04" w:rsidRDefault="004213BA" w:rsidP="00F43D40">
            <w:pPr>
              <w:jc w:val="center"/>
              <w:rPr>
                <w:rFonts w:ascii="Arial" w:hAnsi="Arial" w:cs="Arial"/>
                <w:szCs w:val="24"/>
              </w:rPr>
            </w:pPr>
            <w:r w:rsidRPr="00654D04">
              <w:rPr>
                <w:rFonts w:ascii="Arial" w:hAnsi="Arial" w:cs="Arial"/>
                <w:szCs w:val="24"/>
              </w:rPr>
              <w:t>0.00</w:t>
            </w: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p>
        </w:tc>
        <w:tc>
          <w:tcPr>
            <w:tcW w:w="4678" w:type="dxa"/>
          </w:tcPr>
          <w:p w:rsidR="004213BA" w:rsidRPr="00654D04" w:rsidRDefault="004213BA"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CR (Credit)</w:t>
            </w:r>
          </w:p>
        </w:tc>
        <w:tc>
          <w:tcPr>
            <w:tcW w:w="4678" w:type="dxa"/>
          </w:tcPr>
          <w:p w:rsidR="004213BA" w:rsidRDefault="004213BA" w:rsidP="00F43D40">
            <w:pPr>
              <w:rPr>
                <w:rFonts w:ascii="Arial" w:hAnsi="Arial" w:cs="Arial"/>
                <w:szCs w:val="24"/>
              </w:rPr>
            </w:pPr>
            <w:r w:rsidRPr="00654D04">
              <w:rPr>
                <w:rFonts w:ascii="Arial" w:hAnsi="Arial" w:cs="Arial"/>
                <w:szCs w:val="24"/>
              </w:rPr>
              <w:t>Credit for diploma requirements has been awarded.</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S</w:t>
            </w:r>
          </w:p>
        </w:tc>
        <w:tc>
          <w:tcPr>
            <w:tcW w:w="4678" w:type="dxa"/>
          </w:tcPr>
          <w:p w:rsidR="004213BA" w:rsidRDefault="004213BA" w:rsidP="00F43D40">
            <w:pPr>
              <w:rPr>
                <w:rFonts w:ascii="Arial" w:hAnsi="Arial" w:cs="Arial"/>
                <w:szCs w:val="24"/>
              </w:rPr>
            </w:pPr>
            <w:r w:rsidRPr="00654D04">
              <w:rPr>
                <w:rFonts w:ascii="Arial" w:hAnsi="Arial" w:cs="Arial"/>
                <w:szCs w:val="24"/>
              </w:rPr>
              <w:t>Satisfactory achievement in field /clinical placement or non-graded subject area.</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U</w:t>
            </w:r>
          </w:p>
        </w:tc>
        <w:tc>
          <w:tcPr>
            <w:tcW w:w="4678" w:type="dxa"/>
          </w:tcPr>
          <w:p w:rsidR="004213BA" w:rsidRDefault="004213BA" w:rsidP="00F43D40">
            <w:pPr>
              <w:rPr>
                <w:rFonts w:ascii="Arial" w:hAnsi="Arial" w:cs="Arial"/>
                <w:szCs w:val="24"/>
              </w:rPr>
            </w:pPr>
            <w:r w:rsidRPr="00654D04">
              <w:rPr>
                <w:rFonts w:ascii="Arial" w:hAnsi="Arial" w:cs="Arial"/>
                <w:szCs w:val="24"/>
              </w:rPr>
              <w:t>Unsatisfactory achievement in field/clinical placement or non-graded subject area.</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X</w:t>
            </w:r>
          </w:p>
        </w:tc>
        <w:tc>
          <w:tcPr>
            <w:tcW w:w="4678" w:type="dxa"/>
          </w:tcPr>
          <w:p w:rsidR="004213BA" w:rsidRDefault="004213BA" w:rsidP="00F43D40">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NR</w:t>
            </w:r>
          </w:p>
        </w:tc>
        <w:tc>
          <w:tcPr>
            <w:tcW w:w="4678" w:type="dxa"/>
          </w:tcPr>
          <w:p w:rsidR="004213BA" w:rsidRDefault="004213BA" w:rsidP="00F43D40">
            <w:pPr>
              <w:rPr>
                <w:rFonts w:ascii="Arial" w:hAnsi="Arial" w:cs="Arial"/>
                <w:szCs w:val="24"/>
              </w:rPr>
            </w:pPr>
            <w:r w:rsidRPr="00654D04">
              <w:rPr>
                <w:rFonts w:ascii="Arial" w:hAnsi="Arial" w:cs="Arial"/>
                <w:szCs w:val="24"/>
              </w:rPr>
              <w:t xml:space="preserve">Grade not reported to Registrar's office.  </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r w:rsidR="004213BA" w:rsidRPr="00654D04" w:rsidTr="00F43D40">
        <w:tc>
          <w:tcPr>
            <w:tcW w:w="675" w:type="dxa"/>
          </w:tcPr>
          <w:p w:rsidR="004213BA" w:rsidRPr="00654D04" w:rsidRDefault="004213BA" w:rsidP="00F43D40">
            <w:pPr>
              <w:rPr>
                <w:rFonts w:ascii="Arial" w:hAnsi="Arial" w:cs="Arial"/>
                <w:szCs w:val="24"/>
              </w:rPr>
            </w:pPr>
          </w:p>
        </w:tc>
        <w:tc>
          <w:tcPr>
            <w:tcW w:w="1701" w:type="dxa"/>
          </w:tcPr>
          <w:p w:rsidR="004213BA" w:rsidRPr="00654D04" w:rsidRDefault="004213BA" w:rsidP="00F43D40">
            <w:pPr>
              <w:rPr>
                <w:rFonts w:ascii="Arial" w:hAnsi="Arial" w:cs="Arial"/>
                <w:szCs w:val="24"/>
              </w:rPr>
            </w:pPr>
            <w:r w:rsidRPr="00654D04">
              <w:rPr>
                <w:rFonts w:ascii="Arial" w:hAnsi="Arial" w:cs="Arial"/>
                <w:szCs w:val="24"/>
              </w:rPr>
              <w:t>W</w:t>
            </w:r>
          </w:p>
        </w:tc>
        <w:tc>
          <w:tcPr>
            <w:tcW w:w="4678" w:type="dxa"/>
          </w:tcPr>
          <w:p w:rsidR="004213BA" w:rsidRDefault="004213BA" w:rsidP="00F43D40">
            <w:pPr>
              <w:rPr>
                <w:rFonts w:ascii="Arial" w:hAnsi="Arial" w:cs="Arial"/>
                <w:szCs w:val="24"/>
              </w:rPr>
            </w:pPr>
            <w:r w:rsidRPr="00654D04">
              <w:rPr>
                <w:rFonts w:ascii="Arial" w:hAnsi="Arial" w:cs="Arial"/>
                <w:szCs w:val="24"/>
              </w:rPr>
              <w:t>Student has withdrawn from the course without academic penalty.</w:t>
            </w:r>
          </w:p>
          <w:p w:rsidR="00B0220D" w:rsidRPr="00654D04" w:rsidRDefault="00B0220D" w:rsidP="00F43D40">
            <w:pPr>
              <w:rPr>
                <w:rFonts w:ascii="Arial" w:hAnsi="Arial" w:cs="Arial"/>
                <w:szCs w:val="24"/>
              </w:rPr>
            </w:pPr>
          </w:p>
        </w:tc>
        <w:tc>
          <w:tcPr>
            <w:tcW w:w="1802" w:type="dxa"/>
          </w:tcPr>
          <w:p w:rsidR="004213BA" w:rsidRPr="00654D04" w:rsidRDefault="004213BA" w:rsidP="00F43D40">
            <w:pPr>
              <w:jc w:val="center"/>
              <w:rPr>
                <w:rFonts w:ascii="Arial" w:hAnsi="Arial" w:cs="Arial"/>
                <w:szCs w:val="24"/>
              </w:rPr>
            </w:pPr>
          </w:p>
        </w:tc>
      </w:tr>
    </w:tbl>
    <w:p w:rsidR="004213BA" w:rsidRDefault="004213BA" w:rsidP="004213BA">
      <w:pPr>
        <w:rPr>
          <w:rFonts w:ascii="Arial" w:hAnsi="Arial" w:cs="Arial"/>
          <w:szCs w:val="24"/>
        </w:rPr>
      </w:pPr>
    </w:p>
    <w:p w:rsidR="00B0220D" w:rsidRPr="00654D04" w:rsidRDefault="00B0220D" w:rsidP="004213BA">
      <w:pPr>
        <w:rPr>
          <w:rFonts w:ascii="Arial" w:hAnsi="Arial" w:cs="Arial"/>
          <w:szCs w:val="24"/>
        </w:rPr>
      </w:pPr>
    </w:p>
    <w:tbl>
      <w:tblPr>
        <w:tblW w:w="0" w:type="auto"/>
        <w:tblLayout w:type="fixed"/>
        <w:tblLook w:val="0000"/>
      </w:tblPr>
      <w:tblGrid>
        <w:gridCol w:w="675"/>
        <w:gridCol w:w="8163"/>
        <w:gridCol w:w="18"/>
      </w:tblGrid>
      <w:tr w:rsidR="004213BA" w:rsidRPr="00654D04" w:rsidTr="00F43D40">
        <w:trPr>
          <w:cantSplit/>
        </w:trPr>
        <w:tc>
          <w:tcPr>
            <w:tcW w:w="675" w:type="dxa"/>
          </w:tcPr>
          <w:p w:rsidR="004213BA" w:rsidRPr="00654D04" w:rsidRDefault="004213BA" w:rsidP="00F43D40">
            <w:pPr>
              <w:rPr>
                <w:rFonts w:ascii="Arial" w:hAnsi="Arial"/>
                <w:b/>
                <w:szCs w:val="24"/>
              </w:rPr>
            </w:pPr>
            <w:r w:rsidRPr="00654D04">
              <w:rPr>
                <w:rFonts w:ascii="Arial" w:hAnsi="Arial"/>
                <w:b/>
                <w:szCs w:val="24"/>
              </w:rPr>
              <w:t>VI.</w:t>
            </w:r>
          </w:p>
        </w:tc>
        <w:tc>
          <w:tcPr>
            <w:tcW w:w="8181" w:type="dxa"/>
            <w:gridSpan w:val="2"/>
          </w:tcPr>
          <w:p w:rsidR="004213BA" w:rsidRPr="00654D04" w:rsidRDefault="004213BA" w:rsidP="00F43D40">
            <w:pPr>
              <w:rPr>
                <w:rFonts w:ascii="Arial" w:hAnsi="Arial"/>
                <w:b/>
                <w:szCs w:val="24"/>
              </w:rPr>
            </w:pPr>
            <w:r w:rsidRPr="00654D04">
              <w:rPr>
                <w:rFonts w:ascii="Arial" w:hAnsi="Arial"/>
                <w:b/>
                <w:szCs w:val="24"/>
              </w:rPr>
              <w:t>SPECIAL NOTES:</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Course Outline Amendments</w:t>
            </w:r>
            <w:r w:rsidRPr="00654D04">
              <w:rPr>
                <w:rFonts w:ascii="Arial" w:hAnsi="Arial"/>
                <w:szCs w:val="24"/>
              </w:rPr>
              <w:t>:</w:t>
            </w:r>
          </w:p>
          <w:p w:rsidR="004213BA" w:rsidRPr="00654D04" w:rsidRDefault="004213BA" w:rsidP="00F43D40">
            <w:pPr>
              <w:rPr>
                <w:rFonts w:ascii="Arial" w:hAnsi="Arial"/>
                <w:szCs w:val="24"/>
              </w:rPr>
            </w:pPr>
            <w:r w:rsidRPr="00654D04">
              <w:rPr>
                <w:rFonts w:ascii="Arial" w:hAnsi="Arial"/>
                <w:szCs w:val="24"/>
              </w:rPr>
              <w:t>The professor reserves the right to change the information contained in this course outline depending on the needs of the learner and the availability of resources.</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Retention of Course Outlines</w:t>
            </w:r>
            <w:r w:rsidRPr="00654D04">
              <w:rPr>
                <w:rFonts w:ascii="Arial" w:hAnsi="Arial"/>
                <w:szCs w:val="24"/>
              </w:rPr>
              <w:t>:</w:t>
            </w:r>
          </w:p>
          <w:p w:rsidR="004213BA" w:rsidRPr="00654D04" w:rsidRDefault="004213BA" w:rsidP="00F43D40">
            <w:pPr>
              <w:rPr>
                <w:rFonts w:ascii="Arial" w:hAnsi="Arial"/>
                <w:szCs w:val="24"/>
              </w:rPr>
            </w:pPr>
            <w:r w:rsidRPr="00654D04">
              <w:rPr>
                <w:rFonts w:ascii="Arial" w:hAnsi="Arial"/>
                <w:szCs w:val="24"/>
              </w:rPr>
              <w:t>It is the responsibility of the student to retain all course outlines for possible future use in acquiring advanced standing at other postsecondary institutions.</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b/>
                <w:szCs w:val="24"/>
              </w:rPr>
            </w:pPr>
            <w:r w:rsidRPr="00654D04">
              <w:rPr>
                <w:rFonts w:ascii="Arial" w:hAnsi="Arial"/>
                <w:szCs w:val="24"/>
                <w:u w:val="single"/>
              </w:rPr>
              <w:lastRenderedPageBreak/>
              <w:t>Prior Learning Assessment</w:t>
            </w:r>
            <w:r w:rsidRPr="00654D04">
              <w:rPr>
                <w:rFonts w:ascii="Arial" w:hAnsi="Arial"/>
                <w:b/>
                <w:szCs w:val="24"/>
              </w:rPr>
              <w:t>:</w:t>
            </w:r>
          </w:p>
          <w:p w:rsidR="004213BA" w:rsidRPr="00654D04" w:rsidRDefault="004213BA" w:rsidP="00F43D40">
            <w:pPr>
              <w:rPr>
                <w:rFonts w:ascii="Arial" w:hAnsi="Arial" w:cs="Arial"/>
                <w:szCs w:val="24"/>
              </w:rPr>
            </w:pPr>
            <w:r w:rsidRPr="00654D04">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54D04">
              <w:rPr>
                <w:rFonts w:ascii="Arial" w:hAnsi="Arial" w:cs="Arial"/>
                <w:szCs w:val="24"/>
              </w:rPr>
              <w:t>Please refer to the Student Academic Calendar of Events for the deadline date by which application must be made for advance standing.</w:t>
            </w:r>
          </w:p>
          <w:p w:rsidR="004213BA" w:rsidRPr="00654D04" w:rsidRDefault="004213BA" w:rsidP="00F43D40">
            <w:pPr>
              <w:rPr>
                <w:rFonts w:ascii="Arial" w:hAnsi="Arial"/>
                <w:szCs w:val="24"/>
              </w:rPr>
            </w:pPr>
          </w:p>
          <w:p w:rsidR="004213BA" w:rsidRPr="00654D04" w:rsidRDefault="004213BA" w:rsidP="00F43D40">
            <w:pPr>
              <w:rPr>
                <w:rFonts w:ascii="Arial" w:hAnsi="Arial"/>
                <w:szCs w:val="24"/>
              </w:rPr>
            </w:pPr>
            <w:r w:rsidRPr="00654D04">
              <w:rPr>
                <w:rFonts w:ascii="Arial" w:hAnsi="Arial"/>
                <w:szCs w:val="24"/>
              </w:rPr>
              <w:t>Credit for prior learning will also be given upon successful completion of a challenge exam or portfolio.</w:t>
            </w:r>
          </w:p>
          <w:p w:rsidR="004213BA" w:rsidRPr="00654D04" w:rsidRDefault="004213BA" w:rsidP="00F43D40">
            <w:pPr>
              <w:rPr>
                <w:rFonts w:ascii="Arial" w:hAnsi="Arial"/>
                <w:szCs w:val="24"/>
              </w:rPr>
            </w:pPr>
          </w:p>
          <w:p w:rsidR="004213BA" w:rsidRPr="00654D04" w:rsidRDefault="004213BA" w:rsidP="00F43D40">
            <w:pPr>
              <w:rPr>
                <w:rFonts w:ascii="Arial" w:hAnsi="Arial"/>
                <w:szCs w:val="24"/>
              </w:rPr>
            </w:pPr>
            <w:r w:rsidRPr="00654D04">
              <w:rPr>
                <w:rFonts w:ascii="Arial" w:hAnsi="Arial"/>
                <w:szCs w:val="24"/>
              </w:rPr>
              <w:t>Substitute course information is available in the Registrar's office.</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Disability Services</w:t>
            </w:r>
            <w:r w:rsidRPr="00654D04">
              <w:rPr>
                <w:rFonts w:ascii="Arial" w:hAnsi="Arial"/>
                <w:szCs w:val="24"/>
              </w:rPr>
              <w:t>:</w:t>
            </w:r>
          </w:p>
          <w:p w:rsidR="004213BA" w:rsidRPr="00654D04" w:rsidRDefault="004213BA" w:rsidP="00F43D40">
            <w:pPr>
              <w:rPr>
                <w:rFonts w:ascii="Arial" w:hAnsi="Arial"/>
                <w:szCs w:val="24"/>
              </w:rPr>
            </w:pPr>
            <w:r w:rsidRPr="00654D04">
              <w:rPr>
                <w:rFonts w:ascii="Arial" w:hAnsi="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u w:val="single"/>
              </w:rPr>
            </w:pPr>
            <w:r w:rsidRPr="00654D04">
              <w:rPr>
                <w:rFonts w:ascii="Arial" w:hAnsi="Arial"/>
                <w:szCs w:val="24"/>
                <w:u w:val="single"/>
              </w:rPr>
              <w:t>Communication:</w:t>
            </w:r>
          </w:p>
          <w:p w:rsidR="004213BA" w:rsidRPr="00654D04" w:rsidRDefault="004213BA" w:rsidP="00F43D40">
            <w:pPr>
              <w:rPr>
                <w:color w:val="0000FF"/>
                <w:szCs w:val="24"/>
                <w:lang w:val="en-CA" w:eastAsia="en-CA"/>
              </w:rPr>
            </w:pPr>
            <w:r w:rsidRPr="00654D04">
              <w:rPr>
                <w:rFonts w:ascii="Arial" w:hAnsi="Arial" w:cs="Arial"/>
                <w:szCs w:val="24"/>
                <w:lang w:val="en-CA" w:eastAsia="en-CA"/>
              </w:rPr>
              <w:t xml:space="preserve">The College considers </w:t>
            </w:r>
            <w:r w:rsidRPr="00654D04">
              <w:rPr>
                <w:rFonts w:ascii="Arial" w:hAnsi="Arial" w:cs="Arial"/>
                <w:b/>
                <w:bCs/>
                <w:i/>
                <w:iCs/>
                <w:szCs w:val="24"/>
                <w:lang w:val="en-CA" w:eastAsia="en-CA"/>
              </w:rPr>
              <w:t>WebCT/</w:t>
            </w:r>
            <w:smartTag w:uri="urn:schemas-microsoft-com:office:smarttags" w:element="stockticker">
              <w:r w:rsidRPr="00654D04">
                <w:rPr>
                  <w:rFonts w:ascii="Arial" w:hAnsi="Arial" w:cs="Arial"/>
                  <w:b/>
                  <w:bCs/>
                  <w:i/>
                  <w:iCs/>
                  <w:szCs w:val="24"/>
                  <w:lang w:val="en-CA" w:eastAsia="en-CA"/>
                </w:rPr>
                <w:t>LMS</w:t>
              </w:r>
            </w:smartTag>
            <w:r w:rsidRPr="00654D04">
              <w:rPr>
                <w:rFonts w:ascii="Arial" w:hAnsi="Arial" w:cs="Arial"/>
                <w:b/>
                <w:bCs/>
                <w:i/>
                <w:iCs/>
                <w:szCs w:val="24"/>
                <w:lang w:val="en-CA" w:eastAsia="en-CA"/>
              </w:rPr>
              <w:t> </w:t>
            </w:r>
            <w:r w:rsidRPr="00654D0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54D04">
              <w:rPr>
                <w:rFonts w:ascii="Arial" w:hAnsi="Arial" w:cs="Arial"/>
                <w:b/>
                <w:bCs/>
                <w:i/>
                <w:iCs/>
                <w:szCs w:val="24"/>
                <w:lang w:val="en-CA" w:eastAsia="en-CA"/>
              </w:rPr>
              <w:t>Learning Management System</w:t>
            </w:r>
            <w:r w:rsidRPr="00654D04">
              <w:rPr>
                <w:rFonts w:ascii="Arial" w:hAnsi="Arial" w:cs="Arial"/>
                <w:szCs w:val="24"/>
                <w:lang w:val="en-CA" w:eastAsia="en-CA"/>
              </w:rPr>
              <w:t xml:space="preserve"> communication tool</w:t>
            </w:r>
            <w:r w:rsidRPr="00654D04">
              <w:rPr>
                <w:rFonts w:ascii="Arial" w:hAnsi="Arial" w:cs="Arial"/>
                <w:color w:val="0000FF"/>
                <w:szCs w:val="24"/>
                <w:lang w:val="en-CA" w:eastAsia="en-CA"/>
              </w:rPr>
              <w:t>.</w:t>
            </w:r>
          </w:p>
          <w:p w:rsidR="004213BA" w:rsidRPr="00654D04" w:rsidRDefault="004213BA" w:rsidP="00F43D40">
            <w:pPr>
              <w:rPr>
                <w:rFonts w:ascii="Arial" w:hAnsi="Arial"/>
                <w:szCs w:val="24"/>
                <w:u w:val="single"/>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szCs w:val="24"/>
              </w:rPr>
            </w:pPr>
            <w:r w:rsidRPr="00654D04">
              <w:rPr>
                <w:rFonts w:ascii="Arial" w:hAnsi="Arial"/>
                <w:szCs w:val="24"/>
                <w:u w:val="single"/>
              </w:rPr>
              <w:t>Plagiarism</w:t>
            </w:r>
            <w:r w:rsidRPr="00654D04">
              <w:rPr>
                <w:rFonts w:ascii="Arial" w:hAnsi="Arial"/>
                <w:szCs w:val="24"/>
              </w:rPr>
              <w:t>:</w:t>
            </w:r>
          </w:p>
          <w:p w:rsidR="00B0220D" w:rsidRDefault="004213BA" w:rsidP="00F43D40">
            <w:pPr>
              <w:pStyle w:val="Default"/>
            </w:pPr>
            <w:r w:rsidRPr="00654D04">
              <w:t xml:space="preserve">Students should refer to the definition of “academic dishonesty” in </w:t>
            </w:r>
            <w:r w:rsidRPr="00654D04">
              <w:rPr>
                <w:i/>
              </w:rPr>
              <w:t>Student Code of Conduct</w:t>
            </w:r>
            <w:r w:rsidRPr="00654D04">
              <w:t xml:space="preserve">.  A professor/instructor may assign a sanction as defined below, or make recommendations to the Academic Chair for disposition of the matter. The professor/instructor may </w:t>
            </w:r>
          </w:p>
          <w:p w:rsidR="00B0220D" w:rsidRDefault="004213BA" w:rsidP="00B0220D">
            <w:pPr>
              <w:pStyle w:val="Default"/>
              <w:numPr>
                <w:ilvl w:val="0"/>
                <w:numId w:val="18"/>
              </w:numPr>
            </w:pPr>
            <w:r w:rsidRPr="00654D04">
              <w:t xml:space="preserve">issue a verbal reprimand, </w:t>
            </w:r>
          </w:p>
          <w:p w:rsidR="00B0220D" w:rsidRDefault="004213BA" w:rsidP="00B0220D">
            <w:pPr>
              <w:pStyle w:val="Default"/>
              <w:numPr>
                <w:ilvl w:val="0"/>
                <w:numId w:val="18"/>
              </w:numPr>
            </w:pPr>
            <w:r w:rsidRPr="00654D04">
              <w:t xml:space="preserve">make an assignment of a lower grade with explanation, </w:t>
            </w:r>
          </w:p>
          <w:p w:rsidR="00B0220D" w:rsidRDefault="004213BA" w:rsidP="00B0220D">
            <w:pPr>
              <w:pStyle w:val="Default"/>
              <w:numPr>
                <w:ilvl w:val="0"/>
                <w:numId w:val="18"/>
              </w:numPr>
            </w:pPr>
            <w:r w:rsidRPr="00654D04">
              <w:t xml:space="preserve">require additional academic assignments and issue a lower grade upon completion to the maximum grade “C”, </w:t>
            </w:r>
          </w:p>
          <w:p w:rsidR="00B0220D" w:rsidRDefault="004213BA" w:rsidP="00B0220D">
            <w:pPr>
              <w:pStyle w:val="Default"/>
              <w:numPr>
                <w:ilvl w:val="0"/>
                <w:numId w:val="18"/>
              </w:numPr>
            </w:pPr>
            <w:r w:rsidRPr="00654D04">
              <w:t xml:space="preserve">make an automatic assignment of a failing grade, </w:t>
            </w:r>
          </w:p>
          <w:p w:rsidR="00B0220D" w:rsidRDefault="004213BA" w:rsidP="00B0220D">
            <w:pPr>
              <w:pStyle w:val="Default"/>
              <w:numPr>
                <w:ilvl w:val="0"/>
                <w:numId w:val="18"/>
              </w:numPr>
            </w:pPr>
            <w:r w:rsidRPr="00654D04">
              <w:t xml:space="preserve">recommend to the Chair dismissal from the course with the assignment of a failing grade. </w:t>
            </w:r>
          </w:p>
          <w:p w:rsidR="004213BA" w:rsidRPr="00654D04" w:rsidRDefault="004213BA" w:rsidP="00B0220D">
            <w:pPr>
              <w:pStyle w:val="Default"/>
            </w:pPr>
            <w:r w:rsidRPr="00654D04">
              <w:t>In order to protect students from inadvertent plagiarism, to protect the copyright of the material referenced, and to credit the author of the material, it is the policy of the department to employ a documentation format for referencing source material.</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cs="Arial"/>
                <w:szCs w:val="24"/>
                <w:u w:val="single"/>
              </w:rPr>
            </w:pPr>
            <w:r w:rsidRPr="00654D04">
              <w:rPr>
                <w:rFonts w:ascii="Arial" w:hAnsi="Arial" w:cs="Arial"/>
                <w:szCs w:val="24"/>
                <w:u w:val="single"/>
              </w:rPr>
              <w:lastRenderedPageBreak/>
              <w:t>Student Portal:</w:t>
            </w:r>
          </w:p>
          <w:p w:rsidR="004213BA" w:rsidRPr="00654D04" w:rsidRDefault="004213BA" w:rsidP="00F43D40">
            <w:pPr>
              <w:rPr>
                <w:i/>
                <w:szCs w:val="24"/>
              </w:rPr>
            </w:pPr>
            <w:r w:rsidRPr="00654D04">
              <w:rPr>
                <w:rFonts w:ascii="Arial" w:hAnsi="Arial" w:cs="Arial"/>
                <w:szCs w:val="24"/>
              </w:rPr>
              <w:t xml:space="preserve">The Sault College portal allows you to view all your student information in one place. </w:t>
            </w:r>
            <w:r w:rsidRPr="00654D04">
              <w:rPr>
                <w:rFonts w:ascii="Arial" w:hAnsi="Arial" w:cs="Arial"/>
                <w:b/>
                <w:szCs w:val="24"/>
              </w:rPr>
              <w:t xml:space="preserve">mysaultcollege </w:t>
            </w:r>
            <w:r w:rsidRPr="00654D04">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654D04">
                <w:rPr>
                  <w:rFonts w:ascii="Arial" w:hAnsi="Arial" w:cs="Arial"/>
                  <w:szCs w:val="24"/>
                </w:rPr>
                <w:t>LMS</w:t>
              </w:r>
            </w:smartTag>
            <w:r w:rsidRPr="00654D04">
              <w:rPr>
                <w:rFonts w:ascii="Arial" w:hAnsi="Arial" w:cs="Arial"/>
                <w:szCs w:val="24"/>
              </w:rPr>
              <w:t xml:space="preserve">), and much more.  Go to </w:t>
            </w:r>
            <w:hyperlink r:id="rId9" w:history="1">
              <w:r w:rsidRPr="00654D04">
                <w:rPr>
                  <w:rStyle w:val="Hyperlink"/>
                  <w:rFonts w:ascii="Arial" w:hAnsi="Arial" w:cs="Arial"/>
                  <w:szCs w:val="24"/>
                </w:rPr>
                <w:t>https://my.saultcollege.ca</w:t>
              </w:r>
            </w:hyperlink>
            <w:r w:rsidRPr="00654D04">
              <w:rPr>
                <w:rFonts w:ascii="Arial" w:hAnsi="Arial" w:cs="Arial"/>
                <w:szCs w:val="24"/>
              </w:rPr>
              <w:t>.</w:t>
            </w:r>
          </w:p>
          <w:p w:rsidR="004213BA" w:rsidRPr="00654D04" w:rsidRDefault="004213BA" w:rsidP="00F43D40">
            <w:pPr>
              <w:rPr>
                <w:rFonts w:ascii="Arial" w:hAnsi="Arial" w:cs="Arial"/>
                <w:b/>
                <w:i/>
                <w:iCs/>
                <w:color w:val="000000"/>
                <w:szCs w:val="24"/>
              </w:rPr>
            </w:pPr>
            <w:r w:rsidRPr="00654D04">
              <w:rPr>
                <w:i/>
                <w:szCs w:val="24"/>
              </w:rPr>
              <w:t xml:space="preserve"> </w:t>
            </w: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cs="Arial"/>
                <w:szCs w:val="24"/>
                <w:u w:val="single"/>
                <w:lang w:eastAsia="en-CA"/>
              </w:rPr>
            </w:pPr>
            <w:r w:rsidRPr="00654D04">
              <w:rPr>
                <w:rFonts w:ascii="Arial" w:hAnsi="Arial" w:cs="Arial"/>
                <w:szCs w:val="24"/>
                <w:u w:val="single"/>
                <w:lang w:eastAsia="en-CA"/>
              </w:rPr>
              <w:t>Electronic Devices in the Classroom:</w:t>
            </w:r>
          </w:p>
          <w:p w:rsidR="004213BA" w:rsidRPr="00654D04" w:rsidRDefault="004213BA" w:rsidP="00F43D40">
            <w:pPr>
              <w:rPr>
                <w:rFonts w:ascii="Arial" w:hAnsi="Arial" w:cs="Arial"/>
                <w:szCs w:val="24"/>
                <w:lang w:eastAsia="en-CA"/>
              </w:rPr>
            </w:pPr>
            <w:r w:rsidRPr="00654D0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54D0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54D04">
              <w:rPr>
                <w:rFonts w:ascii="Arial" w:hAnsi="Arial" w:cs="Arial"/>
                <w:szCs w:val="24"/>
                <w:lang w:eastAsia="en-CA"/>
              </w:rPr>
              <w:t xml:space="preserve"> </w:t>
            </w:r>
          </w:p>
          <w:p w:rsidR="004213BA" w:rsidRPr="00654D04" w:rsidRDefault="004213BA" w:rsidP="00F43D40">
            <w:pPr>
              <w:rPr>
                <w:rFonts w:ascii="Arial" w:hAnsi="Arial" w:cs="Arial"/>
                <w:b/>
                <w:i/>
                <w:iCs/>
                <w:color w:val="000000"/>
                <w:szCs w:val="24"/>
              </w:rPr>
            </w:pPr>
          </w:p>
        </w:tc>
      </w:tr>
      <w:tr w:rsidR="004213BA" w:rsidRPr="00654D04" w:rsidTr="00F43D40">
        <w:trPr>
          <w:gridAfter w:val="1"/>
          <w:wAfter w:w="18" w:type="dxa"/>
          <w:cantSplit/>
        </w:trPr>
        <w:tc>
          <w:tcPr>
            <w:tcW w:w="8838" w:type="dxa"/>
            <w:gridSpan w:val="2"/>
          </w:tcPr>
          <w:p w:rsidR="004213BA" w:rsidRPr="00654D04" w:rsidRDefault="004213BA" w:rsidP="00F43D40">
            <w:pPr>
              <w:rPr>
                <w:rFonts w:ascii="Arial" w:hAnsi="Arial" w:cs="Arial"/>
                <w:szCs w:val="24"/>
                <w:u w:val="single"/>
              </w:rPr>
            </w:pPr>
            <w:r w:rsidRPr="00654D04">
              <w:rPr>
                <w:rFonts w:ascii="Arial" w:hAnsi="Arial" w:cs="Arial"/>
                <w:szCs w:val="24"/>
                <w:u w:val="single"/>
              </w:rPr>
              <w:t>Attendance:</w:t>
            </w:r>
          </w:p>
          <w:p w:rsidR="004213BA" w:rsidRPr="00654D04" w:rsidRDefault="004213BA" w:rsidP="00F43D40">
            <w:pPr>
              <w:rPr>
                <w:rFonts w:ascii="Arial" w:hAnsi="Arial" w:cs="Arial"/>
                <w:szCs w:val="24"/>
              </w:rPr>
            </w:pPr>
            <w:r w:rsidRPr="00654D04">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654D04">
              <w:rPr>
                <w:rFonts w:ascii="Arial" w:hAnsi="Arial" w:cs="Arial"/>
                <w:i/>
                <w:szCs w:val="24"/>
              </w:rPr>
              <w:t xml:space="preserve">  It is the departmental policy that once the classroom door has been closed, the learning process has begun.  Late arrivers will not be granted admission to the room.</w:t>
            </w:r>
          </w:p>
          <w:p w:rsidR="004213BA" w:rsidRPr="00654D04" w:rsidRDefault="004213BA" w:rsidP="00F43D40">
            <w:pPr>
              <w:rPr>
                <w:rFonts w:ascii="Arial" w:hAnsi="Arial"/>
                <w:szCs w:val="24"/>
              </w:rPr>
            </w:pPr>
          </w:p>
        </w:tc>
      </w:tr>
      <w:tr w:rsidR="004213BA" w:rsidRPr="00654D04" w:rsidTr="00F43D40">
        <w:trPr>
          <w:gridAfter w:val="1"/>
          <w:wAfter w:w="18" w:type="dxa"/>
          <w:cantSplit/>
        </w:trPr>
        <w:tc>
          <w:tcPr>
            <w:tcW w:w="8838" w:type="dxa"/>
            <w:gridSpan w:val="2"/>
          </w:tcPr>
          <w:p w:rsidR="003F74B3" w:rsidRPr="00654D04" w:rsidRDefault="00C149EA" w:rsidP="00F43D40">
            <w:pPr>
              <w:rPr>
                <w:rFonts w:ascii="Arial" w:hAnsi="Arial"/>
                <w:b/>
                <w:szCs w:val="24"/>
                <w:u w:val="single"/>
              </w:rPr>
            </w:pPr>
            <w:r w:rsidRPr="00654D04">
              <w:rPr>
                <w:rFonts w:ascii="Arial" w:hAnsi="Arial"/>
                <w:b/>
                <w:szCs w:val="24"/>
                <w:u w:val="single"/>
              </w:rPr>
              <w:t>SPECIAL NOTICE:</w:t>
            </w:r>
          </w:p>
          <w:p w:rsidR="00C149EA" w:rsidRPr="00654D04" w:rsidRDefault="00C149EA" w:rsidP="00C149EA">
            <w:pPr>
              <w:autoSpaceDE w:val="0"/>
              <w:autoSpaceDN w:val="0"/>
              <w:adjustRightInd w:val="0"/>
              <w:rPr>
                <w:rFonts w:ascii="Arial" w:hAnsi="Arial" w:cs="Arial"/>
                <w:b/>
                <w:bCs/>
                <w:szCs w:val="24"/>
              </w:rPr>
            </w:pPr>
            <w:r w:rsidRPr="00654D04">
              <w:rPr>
                <w:rFonts w:ascii="Arial" w:hAnsi="Arial" w:cs="Arial"/>
                <w:b/>
                <w:bCs/>
                <w:szCs w:val="24"/>
              </w:rPr>
              <w:t xml:space="preserve">SOME FILMS </w:t>
            </w:r>
            <w:smartTag w:uri="urn:schemas-microsoft-com:office:smarttags" w:element="stockticker">
              <w:r w:rsidRPr="00654D04">
                <w:rPr>
                  <w:rFonts w:ascii="Arial" w:hAnsi="Arial" w:cs="Arial"/>
                  <w:b/>
                  <w:bCs/>
                  <w:szCs w:val="24"/>
                </w:rPr>
                <w:t>MAY</w:t>
              </w:r>
            </w:smartTag>
            <w:r w:rsidRPr="00654D04">
              <w:rPr>
                <w:rFonts w:ascii="Arial" w:hAnsi="Arial" w:cs="Arial"/>
                <w:b/>
                <w:bCs/>
                <w:szCs w:val="24"/>
              </w:rPr>
              <w:t xml:space="preserve"> CONTAIN SENSITIVE OR VIOLENT MATERIAL.</w:t>
            </w:r>
          </w:p>
          <w:p w:rsidR="004213BA" w:rsidRPr="00654D04" w:rsidRDefault="004213BA" w:rsidP="00654D04">
            <w:pPr>
              <w:rPr>
                <w:rFonts w:ascii="Arial" w:hAnsi="Arial" w:cs="Arial"/>
                <w:szCs w:val="24"/>
                <w:u w:val="single"/>
              </w:rPr>
            </w:pPr>
          </w:p>
        </w:tc>
      </w:tr>
    </w:tbl>
    <w:p w:rsidR="004D5E60" w:rsidRPr="00654D04" w:rsidRDefault="004D5E60">
      <w:pPr>
        <w:rPr>
          <w:szCs w:val="24"/>
        </w:rPr>
      </w:pPr>
    </w:p>
    <w:sectPr w:rsidR="004D5E60" w:rsidRPr="00654D04" w:rsidSect="00215F3A">
      <w:headerReference w:type="default" r:id="rId1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604" w:rsidRDefault="00264604" w:rsidP="00215F3A">
      <w:r>
        <w:separator/>
      </w:r>
    </w:p>
  </w:endnote>
  <w:endnote w:type="continuationSeparator" w:id="0">
    <w:p w:rsidR="00264604" w:rsidRDefault="00264604" w:rsidP="00215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604" w:rsidRDefault="00264604" w:rsidP="00215F3A">
      <w:r>
        <w:separator/>
      </w:r>
    </w:p>
  </w:footnote>
  <w:footnote w:type="continuationSeparator" w:id="0">
    <w:p w:rsidR="00264604" w:rsidRDefault="00264604" w:rsidP="00215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604" w:rsidRDefault="00264604">
    <w:pPr>
      <w:pStyle w:val="Header"/>
    </w:pPr>
  </w:p>
  <w:p w:rsidR="00264604" w:rsidRDefault="002646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604" w:rsidRPr="00215F3A" w:rsidRDefault="00264604">
    <w:pPr>
      <w:pStyle w:val="Header"/>
      <w:rPr>
        <w:rFonts w:ascii="Arial" w:hAnsi="Arial" w:cs="Arial"/>
        <w:b/>
      </w:rPr>
    </w:pPr>
    <w:r w:rsidRPr="00215F3A">
      <w:rPr>
        <w:rFonts w:ascii="Arial" w:hAnsi="Arial" w:cs="Arial"/>
        <w:b/>
      </w:rPr>
      <w:t>Film Studies</w:t>
    </w:r>
    <w:r w:rsidRPr="00215F3A">
      <w:rPr>
        <w:rFonts w:ascii="Arial" w:hAnsi="Arial" w:cs="Arial"/>
        <w:b/>
      </w:rPr>
      <w:tab/>
    </w:r>
    <w:r w:rsidR="00F357B0" w:rsidRPr="00215F3A">
      <w:rPr>
        <w:rFonts w:ascii="Arial" w:hAnsi="Arial" w:cs="Arial"/>
        <w:b/>
      </w:rPr>
      <w:fldChar w:fldCharType="begin"/>
    </w:r>
    <w:r w:rsidRPr="00215F3A">
      <w:rPr>
        <w:rFonts w:ascii="Arial" w:hAnsi="Arial" w:cs="Arial"/>
        <w:b/>
      </w:rPr>
      <w:instrText xml:space="preserve"> PAGE   \* MERGEFORMAT </w:instrText>
    </w:r>
    <w:r w:rsidR="00F357B0" w:rsidRPr="00215F3A">
      <w:rPr>
        <w:rFonts w:ascii="Arial" w:hAnsi="Arial" w:cs="Arial"/>
        <w:b/>
      </w:rPr>
      <w:fldChar w:fldCharType="separate"/>
    </w:r>
    <w:r w:rsidR="002B23A1">
      <w:rPr>
        <w:rFonts w:ascii="Arial" w:hAnsi="Arial" w:cs="Arial"/>
        <w:b/>
        <w:noProof/>
      </w:rPr>
      <w:t>6</w:t>
    </w:r>
    <w:r w:rsidR="00F357B0" w:rsidRPr="00215F3A">
      <w:rPr>
        <w:rFonts w:ascii="Arial" w:hAnsi="Arial" w:cs="Arial"/>
        <w:b/>
      </w:rPr>
      <w:fldChar w:fldCharType="end"/>
    </w:r>
    <w:r w:rsidRPr="00215F3A">
      <w:rPr>
        <w:rFonts w:ascii="Arial" w:hAnsi="Arial" w:cs="Arial"/>
        <w:b/>
      </w:rPr>
      <w:tab/>
    </w:r>
    <w:smartTag w:uri="urn:schemas-microsoft-com:office:smarttags" w:element="stockticker">
      <w:r w:rsidRPr="00215F3A">
        <w:rPr>
          <w:rFonts w:ascii="Arial" w:hAnsi="Arial" w:cs="Arial"/>
          <w:b/>
        </w:rPr>
        <w:t>GAS</w:t>
      </w:r>
    </w:smartTag>
    <w:r w:rsidRPr="00215F3A">
      <w:rPr>
        <w:rFonts w:ascii="Arial" w:hAnsi="Arial" w:cs="Arial"/>
        <w:b/>
      </w:rPr>
      <w:t>100</w:t>
    </w:r>
  </w:p>
  <w:p w:rsidR="00264604" w:rsidRDefault="00264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22086B"/>
    <w:multiLevelType w:val="hybridMultilevel"/>
    <w:tmpl w:val="42AE6A4A"/>
    <w:lvl w:ilvl="0" w:tplc="4544D0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cs="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cs="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cs="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3">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605382"/>
    <w:multiLevelType w:val="hybridMultilevel"/>
    <w:tmpl w:val="EC947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EF4B3C"/>
    <w:multiLevelType w:val="hybridMultilevel"/>
    <w:tmpl w:val="09B017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26B5D4D"/>
    <w:multiLevelType w:val="hybridMultilevel"/>
    <w:tmpl w:val="2BAEF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6EF3713"/>
    <w:multiLevelType w:val="hybridMultilevel"/>
    <w:tmpl w:val="65D40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cs="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cs="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cs="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0">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nsid w:val="588417B2"/>
    <w:multiLevelType w:val="hybridMultilevel"/>
    <w:tmpl w:val="827C4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cs="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cs="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cs="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4">
    <w:nsid w:val="68D513B4"/>
    <w:multiLevelType w:val="hybridMultilevel"/>
    <w:tmpl w:val="8F7E5D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BE72C01"/>
    <w:multiLevelType w:val="hybridMultilevel"/>
    <w:tmpl w:val="A6CC8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AC50D2"/>
    <w:multiLevelType w:val="hybridMultilevel"/>
    <w:tmpl w:val="80E06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9"/>
  </w:num>
  <w:num w:numId="5">
    <w:abstractNumId w:val="12"/>
  </w:num>
  <w:num w:numId="6">
    <w:abstractNumId w:val="2"/>
  </w:num>
  <w:num w:numId="7">
    <w:abstractNumId w:val="5"/>
  </w:num>
  <w:num w:numId="8">
    <w:abstractNumId w:val="13"/>
  </w:num>
  <w:num w:numId="9">
    <w:abstractNumId w:val="3"/>
  </w:num>
  <w:num w:numId="10">
    <w:abstractNumId w:val="17"/>
  </w:num>
  <w:num w:numId="11">
    <w:abstractNumId w:val="15"/>
  </w:num>
  <w:num w:numId="12">
    <w:abstractNumId w:val="10"/>
  </w:num>
  <w:num w:numId="13">
    <w:abstractNumId w:val="0"/>
  </w:num>
  <w:num w:numId="14">
    <w:abstractNumId w:val="4"/>
  </w:num>
  <w:num w:numId="15">
    <w:abstractNumId w:val="11"/>
  </w:num>
  <w:num w:numId="16">
    <w:abstractNumId w:val="7"/>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proofState w:spelling="clean" w:grammar="clean"/>
  <w:defaultTabStop w:val="720"/>
  <w:characterSpacingControl w:val="doNotCompress"/>
  <w:footnotePr>
    <w:footnote w:id="-1"/>
    <w:footnote w:id="0"/>
  </w:footnotePr>
  <w:endnotePr>
    <w:endnote w:id="-1"/>
    <w:endnote w:id="0"/>
  </w:endnotePr>
  <w:compat/>
  <w:rsids>
    <w:rsidRoot w:val="004213BA"/>
    <w:rsid w:val="000A133C"/>
    <w:rsid w:val="000A2515"/>
    <w:rsid w:val="0011378B"/>
    <w:rsid w:val="001202E7"/>
    <w:rsid w:val="0017037F"/>
    <w:rsid w:val="001D5D48"/>
    <w:rsid w:val="00200A11"/>
    <w:rsid w:val="00215F3A"/>
    <w:rsid w:val="002604EB"/>
    <w:rsid w:val="00264604"/>
    <w:rsid w:val="002837E9"/>
    <w:rsid w:val="002B23A1"/>
    <w:rsid w:val="0037130A"/>
    <w:rsid w:val="003A24D9"/>
    <w:rsid w:val="003F74B3"/>
    <w:rsid w:val="004213BA"/>
    <w:rsid w:val="004353E6"/>
    <w:rsid w:val="00462288"/>
    <w:rsid w:val="004D5E60"/>
    <w:rsid w:val="00553C2E"/>
    <w:rsid w:val="00575FBC"/>
    <w:rsid w:val="005919C0"/>
    <w:rsid w:val="005944A2"/>
    <w:rsid w:val="005B7A77"/>
    <w:rsid w:val="006062FB"/>
    <w:rsid w:val="00635DAE"/>
    <w:rsid w:val="00654D04"/>
    <w:rsid w:val="007A664F"/>
    <w:rsid w:val="008525A3"/>
    <w:rsid w:val="00863BAC"/>
    <w:rsid w:val="008A392B"/>
    <w:rsid w:val="008B0046"/>
    <w:rsid w:val="00945C21"/>
    <w:rsid w:val="009730AE"/>
    <w:rsid w:val="009A1BC6"/>
    <w:rsid w:val="009B328F"/>
    <w:rsid w:val="009D4D3B"/>
    <w:rsid w:val="00AA06BB"/>
    <w:rsid w:val="00AA2EF1"/>
    <w:rsid w:val="00AD532F"/>
    <w:rsid w:val="00B0220D"/>
    <w:rsid w:val="00C055F5"/>
    <w:rsid w:val="00C149EA"/>
    <w:rsid w:val="00D00353"/>
    <w:rsid w:val="00D358E4"/>
    <w:rsid w:val="00D84ED5"/>
    <w:rsid w:val="00E00530"/>
    <w:rsid w:val="00E34E75"/>
    <w:rsid w:val="00EB1AD6"/>
    <w:rsid w:val="00F00B5B"/>
    <w:rsid w:val="00F10972"/>
    <w:rsid w:val="00F25921"/>
    <w:rsid w:val="00F357B0"/>
    <w:rsid w:val="00F43D40"/>
    <w:rsid w:val="00F45479"/>
    <w:rsid w:val="00F65CC4"/>
    <w:rsid w:val="00F97F9C"/>
    <w:rsid w:val="00FB75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B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4213BA"/>
    <w:pPr>
      <w:keepNext/>
      <w:jc w:val="center"/>
      <w:outlineLvl w:val="0"/>
    </w:pPr>
    <w:rPr>
      <w:b/>
      <w:u w:val="single"/>
      <w:lang w:val="en-GB"/>
    </w:rPr>
  </w:style>
  <w:style w:type="paragraph" w:styleId="Heading2">
    <w:name w:val="heading 2"/>
    <w:basedOn w:val="Normal"/>
    <w:next w:val="Normal"/>
    <w:link w:val="Heading2Char"/>
    <w:qFormat/>
    <w:rsid w:val="004213B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3B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213BA"/>
    <w:rPr>
      <w:rFonts w:ascii="Times New Roman" w:eastAsia="Times New Roman" w:hAnsi="Times New Roman" w:cs="Times New Roman"/>
      <w:b/>
      <w:szCs w:val="20"/>
      <w:lang w:val="en-GB"/>
    </w:rPr>
  </w:style>
  <w:style w:type="paragraph" w:styleId="EnvelopeReturn">
    <w:name w:val="envelope return"/>
    <w:basedOn w:val="Normal"/>
    <w:rsid w:val="004213BA"/>
    <w:rPr>
      <w:rFonts w:ascii="Arial" w:hAnsi="Arial"/>
    </w:rPr>
  </w:style>
  <w:style w:type="character" w:styleId="Hyperlink">
    <w:name w:val="Hyperlink"/>
    <w:basedOn w:val="DefaultParagraphFont"/>
    <w:rsid w:val="004213BA"/>
    <w:rPr>
      <w:color w:val="0000FF"/>
      <w:u w:val="single"/>
    </w:rPr>
  </w:style>
  <w:style w:type="paragraph" w:customStyle="1" w:styleId="Default">
    <w:name w:val="Default"/>
    <w:rsid w:val="004213BA"/>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4213BA"/>
    <w:rPr>
      <w:rFonts w:ascii="Tahoma" w:hAnsi="Tahoma" w:cs="Tahoma"/>
      <w:sz w:val="16"/>
      <w:szCs w:val="16"/>
    </w:rPr>
  </w:style>
  <w:style w:type="character" w:customStyle="1" w:styleId="BalloonTextChar">
    <w:name w:val="Balloon Text Char"/>
    <w:basedOn w:val="DefaultParagraphFont"/>
    <w:link w:val="BalloonText"/>
    <w:uiPriority w:val="99"/>
    <w:semiHidden/>
    <w:rsid w:val="004213BA"/>
    <w:rPr>
      <w:rFonts w:ascii="Tahoma" w:eastAsia="Times New Roman" w:hAnsi="Tahoma" w:cs="Tahoma"/>
      <w:sz w:val="16"/>
      <w:szCs w:val="16"/>
      <w:lang w:val="en-US"/>
    </w:rPr>
  </w:style>
  <w:style w:type="paragraph" w:styleId="ListParagraph">
    <w:name w:val="List Paragraph"/>
    <w:basedOn w:val="Normal"/>
    <w:uiPriority w:val="34"/>
    <w:qFormat/>
    <w:rsid w:val="00F43D40"/>
    <w:pPr>
      <w:ind w:left="720"/>
      <w:contextualSpacing/>
    </w:pPr>
    <w:rPr>
      <w:rFonts w:asciiTheme="minorHAnsi" w:eastAsiaTheme="minorHAnsi" w:hAnsiTheme="minorHAnsi" w:cstheme="minorBidi"/>
      <w:szCs w:val="22"/>
      <w:lang w:val="en-CA"/>
    </w:rPr>
  </w:style>
  <w:style w:type="paragraph" w:styleId="Header">
    <w:name w:val="header"/>
    <w:basedOn w:val="Normal"/>
    <w:link w:val="HeaderChar"/>
    <w:uiPriority w:val="99"/>
    <w:unhideWhenUsed/>
    <w:rsid w:val="00215F3A"/>
    <w:pPr>
      <w:tabs>
        <w:tab w:val="center" w:pos="4680"/>
        <w:tab w:val="right" w:pos="9360"/>
      </w:tabs>
    </w:pPr>
  </w:style>
  <w:style w:type="character" w:customStyle="1" w:styleId="HeaderChar">
    <w:name w:val="Header Char"/>
    <w:basedOn w:val="DefaultParagraphFont"/>
    <w:link w:val="Header"/>
    <w:uiPriority w:val="99"/>
    <w:rsid w:val="00215F3A"/>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215F3A"/>
    <w:pPr>
      <w:tabs>
        <w:tab w:val="center" w:pos="4680"/>
        <w:tab w:val="right" w:pos="9360"/>
      </w:tabs>
    </w:pPr>
  </w:style>
  <w:style w:type="character" w:customStyle="1" w:styleId="FooterChar">
    <w:name w:val="Footer Char"/>
    <w:basedOn w:val="DefaultParagraphFont"/>
    <w:link w:val="Footer"/>
    <w:uiPriority w:val="99"/>
    <w:semiHidden/>
    <w:rsid w:val="00215F3A"/>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divs>
    <w:div w:id="17784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5DFF5-B0BB-4E25-99AE-CEA35034663C}"/>
</file>

<file path=customXml/itemProps2.xml><?xml version="1.0" encoding="utf-8"?>
<ds:datastoreItem xmlns:ds="http://schemas.openxmlformats.org/officeDocument/2006/customXml" ds:itemID="{EFDDA4C4-AC47-4EA0-88C7-92D5E5B92891}"/>
</file>

<file path=customXml/itemProps3.xml><?xml version="1.0" encoding="utf-8"?>
<ds:datastoreItem xmlns:ds="http://schemas.openxmlformats.org/officeDocument/2006/customXml" ds:itemID="{4438F29B-F9DC-4374-9C7B-91F377374FAE}"/>
</file>

<file path=docProps/app.xml><?xml version="1.0" encoding="utf-8"?>
<Properties xmlns="http://schemas.openxmlformats.org/officeDocument/2006/extended-properties" xmlns:vt="http://schemas.openxmlformats.org/officeDocument/2006/docPropsVTypes">
  <Template>Normal.dotm</Template>
  <TotalTime>2</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3</cp:revision>
  <cp:lastPrinted>2009-08-06T17:35:00Z</cp:lastPrinted>
  <dcterms:created xsi:type="dcterms:W3CDTF">2009-07-28T14:26:00Z</dcterms:created>
  <dcterms:modified xsi:type="dcterms:W3CDTF">2009-08-06T17:35:00Z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10095200</vt:r8>
  </property>
</Properties>
</file>